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0B0A" w14:textId="77777777" w:rsidR="0092739F" w:rsidRPr="00B30B07" w:rsidRDefault="0092739F" w:rsidP="00B33614">
      <w:pPr>
        <w:tabs>
          <w:tab w:val="left" w:pos="6480"/>
        </w:tabs>
        <w:jc w:val="center"/>
        <w:rPr>
          <w:rFonts w:asciiTheme="majorHAnsi" w:hAnsiTheme="majorHAnsi" w:cstheme="majorHAnsi"/>
          <w:b/>
          <w:bCs/>
          <w:sz w:val="32"/>
          <w:szCs w:val="32"/>
        </w:rPr>
      </w:pPr>
      <w:r w:rsidRPr="00B30B07">
        <w:rPr>
          <w:rFonts w:asciiTheme="majorHAnsi" w:hAnsiTheme="majorHAnsi" w:cstheme="majorHAnsi"/>
          <w:b/>
          <w:bCs/>
          <w:sz w:val="32"/>
          <w:szCs w:val="32"/>
        </w:rPr>
        <w:t>Noise Advisory Committee</w:t>
      </w:r>
    </w:p>
    <w:p w14:paraId="26BDBE4A" w14:textId="7DDBE423" w:rsidR="00CA63D3" w:rsidRPr="00B30B07" w:rsidRDefault="00B33614" w:rsidP="00B33614">
      <w:pPr>
        <w:tabs>
          <w:tab w:val="left" w:pos="6480"/>
        </w:tabs>
        <w:jc w:val="center"/>
        <w:rPr>
          <w:rFonts w:asciiTheme="majorHAnsi" w:hAnsiTheme="majorHAnsi" w:cstheme="majorHAnsi"/>
          <w:b/>
          <w:bCs/>
          <w:sz w:val="44"/>
          <w:szCs w:val="44"/>
        </w:rPr>
      </w:pPr>
      <w:r w:rsidRPr="00B30B07">
        <w:rPr>
          <w:rFonts w:asciiTheme="majorHAnsi" w:hAnsiTheme="majorHAnsi" w:cstheme="majorHAnsi"/>
          <w:b/>
          <w:bCs/>
          <w:sz w:val="44"/>
          <w:szCs w:val="44"/>
        </w:rPr>
        <w:t>REPORT DESCRIPTIONS</w:t>
      </w:r>
    </w:p>
    <w:p w14:paraId="6E3EB5E0" w14:textId="61B03810" w:rsidR="00A56F7B" w:rsidRDefault="00B33614" w:rsidP="00A56F7B">
      <w:pPr>
        <w:tabs>
          <w:tab w:val="left" w:pos="6480"/>
        </w:tabs>
        <w:rPr>
          <w:rFonts w:asciiTheme="majorHAnsi" w:hAnsiTheme="majorHAnsi" w:cstheme="majorHAnsi"/>
          <w:b/>
          <w:bCs/>
          <w:sz w:val="36"/>
          <w:szCs w:val="36"/>
        </w:rPr>
      </w:pPr>
      <w:r w:rsidRPr="00B33614">
        <w:rPr>
          <w:rFonts w:asciiTheme="majorHAnsi" w:hAnsiTheme="majorHAnsi" w:cstheme="majorHAnsi"/>
          <w:b/>
          <w:bCs/>
          <w:sz w:val="36"/>
          <w:szCs w:val="36"/>
        </w:rPr>
        <w:t>1.</w:t>
      </w:r>
      <w:r>
        <w:rPr>
          <w:rFonts w:asciiTheme="majorHAnsi" w:hAnsiTheme="majorHAnsi" w:cstheme="majorHAnsi"/>
          <w:b/>
          <w:bCs/>
          <w:sz w:val="36"/>
          <w:szCs w:val="36"/>
        </w:rPr>
        <w:t xml:space="preserve"> </w:t>
      </w:r>
      <w:r w:rsidRPr="00B33614">
        <w:rPr>
          <w:rFonts w:asciiTheme="majorHAnsi" w:hAnsiTheme="majorHAnsi" w:cstheme="majorHAnsi"/>
          <w:b/>
          <w:bCs/>
          <w:sz w:val="36"/>
          <w:szCs w:val="36"/>
        </w:rPr>
        <w:t>CHARTS</w:t>
      </w:r>
    </w:p>
    <w:p w14:paraId="1731BDF1" w14:textId="5D5A51FF" w:rsidR="00C148B0" w:rsidRPr="00AF2B56" w:rsidRDefault="00C148B0" w:rsidP="00AF2B56">
      <w:pPr>
        <w:tabs>
          <w:tab w:val="left" w:pos="6480"/>
        </w:tabs>
        <w:spacing w:after="0" w:line="240" w:lineRule="auto"/>
        <w:rPr>
          <w:rFonts w:cstheme="minorHAnsi"/>
          <w:b/>
          <w:bCs/>
        </w:rPr>
      </w:pPr>
      <w:r w:rsidRPr="00AF2B56">
        <w:rPr>
          <w:rFonts w:cstheme="minorHAnsi"/>
          <w:b/>
          <w:bCs/>
        </w:rPr>
        <w:t>Page 1</w:t>
      </w:r>
    </w:p>
    <w:p w14:paraId="7F0A9B16" w14:textId="613C6C50" w:rsidR="00206506" w:rsidRPr="00AF2B56" w:rsidRDefault="00206506" w:rsidP="00AF2B56">
      <w:pPr>
        <w:tabs>
          <w:tab w:val="left" w:pos="6480"/>
        </w:tabs>
        <w:spacing w:after="0" w:line="240" w:lineRule="auto"/>
        <w:rPr>
          <w:rFonts w:cstheme="minorHAnsi"/>
          <w:b/>
          <w:bCs/>
        </w:rPr>
      </w:pPr>
      <w:r w:rsidRPr="00AF2B56">
        <w:rPr>
          <w:rFonts w:cstheme="minorHAnsi"/>
          <w:b/>
          <w:bCs/>
        </w:rPr>
        <w:t xml:space="preserve">NOISE COMPATIBILITY PROGRAM </w:t>
      </w:r>
    </w:p>
    <w:p w14:paraId="71E186E9" w14:textId="410859A2" w:rsidR="00206506" w:rsidRPr="00AF2B56" w:rsidRDefault="00206506" w:rsidP="00AF2B56">
      <w:pPr>
        <w:tabs>
          <w:tab w:val="left" w:pos="6480"/>
        </w:tabs>
        <w:spacing w:after="0" w:line="240" w:lineRule="auto"/>
        <w:rPr>
          <w:rFonts w:cstheme="minorHAnsi"/>
          <w:b/>
          <w:bCs/>
        </w:rPr>
      </w:pPr>
      <w:r w:rsidRPr="00AF2B56">
        <w:rPr>
          <w:rFonts w:cstheme="minorHAnsi"/>
          <w:b/>
          <w:bCs/>
        </w:rPr>
        <w:t>(year) COMPLIANCE SUMMARY</w:t>
      </w:r>
    </w:p>
    <w:p w14:paraId="2D50C0A2" w14:textId="5164DF50" w:rsidR="00206506" w:rsidRDefault="00206506" w:rsidP="00AF2B56">
      <w:pPr>
        <w:tabs>
          <w:tab w:val="left" w:pos="6480"/>
        </w:tabs>
        <w:spacing w:after="0" w:line="240" w:lineRule="auto"/>
        <w:rPr>
          <w:rFonts w:cstheme="minorHAnsi"/>
        </w:rPr>
      </w:pPr>
      <w:r w:rsidRPr="00AF2B56">
        <w:rPr>
          <w:rFonts w:cstheme="minorHAnsi"/>
        </w:rPr>
        <w:t>(see document COMPLIANCE SUMMARY Explained)</w:t>
      </w:r>
    </w:p>
    <w:p w14:paraId="6582113A" w14:textId="77777777" w:rsidR="00AF2B56" w:rsidRPr="00AF2B56" w:rsidRDefault="00AF2B56" w:rsidP="00AF2B56">
      <w:pPr>
        <w:tabs>
          <w:tab w:val="left" w:pos="6480"/>
        </w:tabs>
        <w:spacing w:after="0" w:line="240" w:lineRule="auto"/>
        <w:rPr>
          <w:rFonts w:cstheme="minorHAnsi"/>
        </w:rPr>
      </w:pPr>
    </w:p>
    <w:p w14:paraId="67982484" w14:textId="3A92DB49" w:rsidR="00206506" w:rsidRPr="00AF2B56" w:rsidRDefault="00206506" w:rsidP="00AF2B56">
      <w:pPr>
        <w:tabs>
          <w:tab w:val="left" w:pos="6480"/>
        </w:tabs>
        <w:spacing w:after="0" w:line="240" w:lineRule="auto"/>
        <w:rPr>
          <w:rFonts w:cstheme="minorHAnsi"/>
          <w:b/>
          <w:bCs/>
        </w:rPr>
      </w:pPr>
      <w:r w:rsidRPr="00AF2B56">
        <w:rPr>
          <w:rFonts w:cstheme="minorHAnsi"/>
          <w:b/>
          <w:bCs/>
        </w:rPr>
        <w:t>Page 2</w:t>
      </w:r>
    </w:p>
    <w:p w14:paraId="47FFF85F" w14:textId="4CC75272" w:rsidR="00206506" w:rsidRPr="00AF2B56" w:rsidRDefault="00206506" w:rsidP="00AF2B56">
      <w:pPr>
        <w:tabs>
          <w:tab w:val="left" w:pos="6480"/>
        </w:tabs>
        <w:spacing w:after="0" w:line="240" w:lineRule="auto"/>
        <w:rPr>
          <w:rFonts w:cstheme="minorHAnsi"/>
          <w:b/>
          <w:bCs/>
        </w:rPr>
      </w:pPr>
      <w:r w:rsidRPr="00AF2B56">
        <w:rPr>
          <w:rFonts w:cstheme="minorHAnsi"/>
          <w:b/>
          <w:bCs/>
        </w:rPr>
        <w:t>NOISE SENSITIVE HOURS COMPLIANCE</w:t>
      </w:r>
    </w:p>
    <w:p w14:paraId="067C4D24" w14:textId="7F167B45" w:rsidR="00206506" w:rsidRDefault="00206506" w:rsidP="00AF2B56">
      <w:pPr>
        <w:tabs>
          <w:tab w:val="left" w:pos="6480"/>
        </w:tabs>
        <w:spacing w:after="0" w:line="240" w:lineRule="auto"/>
        <w:rPr>
          <w:rFonts w:cstheme="minorHAnsi"/>
        </w:rPr>
      </w:pPr>
      <w:r w:rsidRPr="00AF2B56">
        <w:rPr>
          <w:rFonts w:cstheme="minorHAnsi"/>
        </w:rPr>
        <w:t>Monthly and Year to Date review of noise mitigation measures for arrivals and departures during the hours of 10pm-7am</w:t>
      </w:r>
    </w:p>
    <w:p w14:paraId="0F2240B0" w14:textId="77777777" w:rsidR="00AF2B56" w:rsidRPr="00AF2B56" w:rsidRDefault="00AF2B56" w:rsidP="00AF2B56">
      <w:pPr>
        <w:tabs>
          <w:tab w:val="left" w:pos="6480"/>
        </w:tabs>
        <w:spacing w:after="0" w:line="240" w:lineRule="auto"/>
        <w:rPr>
          <w:rFonts w:cstheme="minorHAnsi"/>
        </w:rPr>
      </w:pPr>
    </w:p>
    <w:p w14:paraId="77C3F3B4" w14:textId="0C4536E1" w:rsidR="00206506" w:rsidRPr="00AF2B56" w:rsidRDefault="00206506" w:rsidP="00AF2B56">
      <w:pPr>
        <w:tabs>
          <w:tab w:val="left" w:pos="6480"/>
        </w:tabs>
        <w:spacing w:after="0" w:line="240" w:lineRule="auto"/>
        <w:rPr>
          <w:rFonts w:cstheme="minorHAnsi"/>
          <w:b/>
          <w:bCs/>
        </w:rPr>
      </w:pPr>
      <w:r w:rsidRPr="00AF2B56">
        <w:rPr>
          <w:rFonts w:cstheme="minorHAnsi"/>
          <w:b/>
          <w:bCs/>
        </w:rPr>
        <w:t>Page 3</w:t>
      </w:r>
    </w:p>
    <w:p w14:paraId="0DA13175" w14:textId="4D1AB727" w:rsidR="00206506" w:rsidRPr="00AF2B56" w:rsidRDefault="00206506" w:rsidP="00AF2B56">
      <w:pPr>
        <w:tabs>
          <w:tab w:val="left" w:pos="6480"/>
        </w:tabs>
        <w:spacing w:after="0" w:line="240" w:lineRule="auto"/>
        <w:rPr>
          <w:rFonts w:cstheme="minorHAnsi"/>
          <w:b/>
          <w:bCs/>
        </w:rPr>
      </w:pPr>
      <w:r w:rsidRPr="00AF2B56">
        <w:rPr>
          <w:rFonts w:cstheme="minorHAnsi"/>
          <w:b/>
          <w:bCs/>
        </w:rPr>
        <w:t>WATER APPROACH COMPLIANCE</w:t>
      </w:r>
    </w:p>
    <w:p w14:paraId="13FF94B8" w14:textId="72722AA2" w:rsidR="00735FE7" w:rsidRDefault="00735FE7" w:rsidP="00AF2B56">
      <w:pPr>
        <w:tabs>
          <w:tab w:val="left" w:pos="6480"/>
        </w:tabs>
        <w:spacing w:after="0" w:line="240" w:lineRule="auto"/>
        <w:rPr>
          <w:rFonts w:cstheme="minorHAnsi"/>
        </w:rPr>
      </w:pPr>
      <w:r w:rsidRPr="00AF2B56">
        <w:rPr>
          <w:rFonts w:cstheme="minorHAnsi"/>
        </w:rPr>
        <w:t>Actual distribution of Runway 29 arrivals</w:t>
      </w:r>
      <w:r w:rsidR="00206506" w:rsidRPr="00AF2B56">
        <w:rPr>
          <w:rFonts w:cstheme="minorHAnsi"/>
        </w:rPr>
        <w:t xml:space="preserve"> </w:t>
      </w:r>
      <w:r w:rsidR="00CF3CE8" w:rsidRPr="00AF2B56">
        <w:rPr>
          <w:rFonts w:cstheme="minorHAnsi"/>
        </w:rPr>
        <w:t xml:space="preserve">showing compliance and noncompliance of noise mitigation measures </w:t>
      </w:r>
      <w:r w:rsidR="00C80AFE">
        <w:rPr>
          <w:rFonts w:cstheme="minorHAnsi"/>
        </w:rPr>
        <w:t xml:space="preserve">with approached </w:t>
      </w:r>
      <w:r w:rsidR="00CF3CE8" w:rsidRPr="00AF2B56">
        <w:rPr>
          <w:rFonts w:cstheme="minorHAnsi"/>
        </w:rPr>
        <w:t xml:space="preserve">over Peaks </w:t>
      </w:r>
      <w:r w:rsidR="00C80AFE">
        <w:rPr>
          <w:rFonts w:cstheme="minorHAnsi"/>
        </w:rPr>
        <w:t xml:space="preserve">and over </w:t>
      </w:r>
      <w:r w:rsidR="00CF3CE8" w:rsidRPr="00AF2B56">
        <w:rPr>
          <w:rFonts w:cstheme="minorHAnsi"/>
        </w:rPr>
        <w:t xml:space="preserve">Portland/South Portland that may be eligible for </w:t>
      </w:r>
      <w:r w:rsidR="00C80AFE">
        <w:rPr>
          <w:rFonts w:cstheme="minorHAnsi"/>
        </w:rPr>
        <w:t>new</w:t>
      </w:r>
      <w:r w:rsidR="00CF3CE8" w:rsidRPr="00AF2B56">
        <w:rPr>
          <w:rFonts w:cstheme="minorHAnsi"/>
        </w:rPr>
        <w:t xml:space="preserve"> RNP </w:t>
      </w:r>
      <w:r w:rsidR="00C80AFE">
        <w:rPr>
          <w:rFonts w:cstheme="minorHAnsi"/>
        </w:rPr>
        <w:t>over water</w:t>
      </w:r>
    </w:p>
    <w:p w14:paraId="315BAEA3" w14:textId="77777777" w:rsidR="00AF2B56" w:rsidRPr="00AF2B56" w:rsidRDefault="00AF2B56" w:rsidP="00AF2B56">
      <w:pPr>
        <w:tabs>
          <w:tab w:val="left" w:pos="6480"/>
        </w:tabs>
        <w:spacing w:after="0" w:line="240" w:lineRule="auto"/>
        <w:rPr>
          <w:rFonts w:asciiTheme="majorHAnsi" w:hAnsiTheme="majorHAnsi" w:cstheme="majorHAnsi"/>
        </w:rPr>
      </w:pPr>
    </w:p>
    <w:p w14:paraId="71AD0D2D" w14:textId="77777777" w:rsidR="00CF3CE8" w:rsidRPr="00AF2B56" w:rsidRDefault="00CF3CE8" w:rsidP="00AF2B56">
      <w:pPr>
        <w:tabs>
          <w:tab w:val="left" w:pos="360"/>
          <w:tab w:val="left" w:pos="6480"/>
        </w:tabs>
        <w:spacing w:after="0" w:line="240" w:lineRule="auto"/>
        <w:rPr>
          <w:rFonts w:cstheme="minorHAnsi"/>
          <w:b/>
          <w:bCs/>
          <w:kern w:val="0"/>
        </w:rPr>
      </w:pPr>
      <w:r w:rsidRPr="00AF2B56">
        <w:rPr>
          <w:rFonts w:cstheme="minorHAnsi"/>
          <w:b/>
          <w:bCs/>
          <w:kern w:val="0"/>
        </w:rPr>
        <w:t>Page 4</w:t>
      </w:r>
    </w:p>
    <w:p w14:paraId="463AB984" w14:textId="29BA787D" w:rsidR="00CF3CE8" w:rsidRPr="00AF2B56" w:rsidRDefault="00CF3CE8" w:rsidP="00AF2B56">
      <w:pPr>
        <w:tabs>
          <w:tab w:val="left" w:pos="360"/>
          <w:tab w:val="left" w:pos="6480"/>
        </w:tabs>
        <w:spacing w:after="0" w:line="240" w:lineRule="auto"/>
        <w:rPr>
          <w:rFonts w:cstheme="minorHAnsi"/>
          <w:b/>
          <w:bCs/>
          <w:kern w:val="0"/>
        </w:rPr>
      </w:pPr>
      <w:r w:rsidRPr="00AF2B56">
        <w:rPr>
          <w:rFonts w:cstheme="minorHAnsi"/>
          <w:b/>
          <w:bCs/>
          <w:kern w:val="0"/>
        </w:rPr>
        <w:t>RUNWAY 29 ARRIVALS – TRENDING</w:t>
      </w:r>
    </w:p>
    <w:p w14:paraId="163C4AEC" w14:textId="3BE1E4C7" w:rsidR="00CF3CE8" w:rsidRDefault="00CF3CE8" w:rsidP="00AF2B56">
      <w:pPr>
        <w:tabs>
          <w:tab w:val="left" w:pos="360"/>
          <w:tab w:val="left" w:pos="6480"/>
        </w:tabs>
        <w:spacing w:after="0" w:line="240" w:lineRule="auto"/>
        <w:rPr>
          <w:rFonts w:cstheme="minorHAnsi"/>
          <w:kern w:val="0"/>
        </w:rPr>
      </w:pPr>
      <w:r w:rsidRPr="00AF2B56">
        <w:rPr>
          <w:rFonts w:cstheme="minorHAnsi"/>
          <w:kern w:val="0"/>
        </w:rPr>
        <w:t>Trending of Runway 29 Arrivals OVER WATER from Previous Year to Current Year for WATER approach, PEAKS approach, and LAND (Portland/South Portland) approach</w:t>
      </w:r>
    </w:p>
    <w:p w14:paraId="57F9D5D0" w14:textId="77777777" w:rsidR="00AF2B56" w:rsidRPr="00AF2B56" w:rsidRDefault="00AF2B56" w:rsidP="00AF2B56">
      <w:pPr>
        <w:tabs>
          <w:tab w:val="left" w:pos="360"/>
          <w:tab w:val="left" w:pos="6480"/>
        </w:tabs>
        <w:spacing w:after="0" w:line="240" w:lineRule="auto"/>
        <w:rPr>
          <w:rFonts w:cstheme="minorHAnsi"/>
          <w:kern w:val="0"/>
        </w:rPr>
      </w:pPr>
    </w:p>
    <w:p w14:paraId="48245614" w14:textId="1AED6799" w:rsidR="00CF3CE8" w:rsidRPr="00AF2B56" w:rsidRDefault="00CF3CE8" w:rsidP="00AF2B56">
      <w:pPr>
        <w:tabs>
          <w:tab w:val="left" w:pos="360"/>
          <w:tab w:val="left" w:pos="6480"/>
        </w:tabs>
        <w:spacing w:after="0" w:line="240" w:lineRule="auto"/>
        <w:rPr>
          <w:rFonts w:cstheme="minorHAnsi"/>
          <w:b/>
          <w:bCs/>
          <w:kern w:val="0"/>
        </w:rPr>
      </w:pPr>
      <w:r w:rsidRPr="00AF2B56">
        <w:rPr>
          <w:rFonts w:cstheme="minorHAnsi"/>
          <w:b/>
          <w:bCs/>
          <w:kern w:val="0"/>
        </w:rPr>
        <w:t>Page 5</w:t>
      </w:r>
    </w:p>
    <w:p w14:paraId="31F60A9D" w14:textId="71A45380" w:rsidR="00CF3CE8" w:rsidRPr="00AF2B56" w:rsidRDefault="00CF3CE8" w:rsidP="00AF2B56">
      <w:pPr>
        <w:tabs>
          <w:tab w:val="left" w:pos="360"/>
          <w:tab w:val="left" w:pos="6480"/>
        </w:tabs>
        <w:spacing w:after="0" w:line="240" w:lineRule="auto"/>
        <w:rPr>
          <w:rFonts w:cstheme="minorHAnsi"/>
          <w:b/>
          <w:bCs/>
          <w:kern w:val="0"/>
        </w:rPr>
      </w:pPr>
      <w:r w:rsidRPr="00AF2B56">
        <w:rPr>
          <w:rFonts w:cstheme="minorHAnsi"/>
          <w:b/>
          <w:bCs/>
          <w:kern w:val="0"/>
        </w:rPr>
        <w:t>COMMUNITIES SUMMARY</w:t>
      </w:r>
    </w:p>
    <w:p w14:paraId="225BAF61" w14:textId="77777777" w:rsidR="00CF3CE8" w:rsidRDefault="00CF3CE8" w:rsidP="00AF2B56">
      <w:pPr>
        <w:tabs>
          <w:tab w:val="left" w:pos="360"/>
          <w:tab w:val="left" w:pos="6480"/>
        </w:tabs>
        <w:spacing w:after="0" w:line="240" w:lineRule="auto"/>
        <w:rPr>
          <w:rFonts w:cstheme="minorHAnsi"/>
          <w:kern w:val="0"/>
        </w:rPr>
      </w:pPr>
      <w:r w:rsidRPr="00AF2B56">
        <w:rPr>
          <w:rFonts w:cstheme="minorHAnsi"/>
          <w:kern w:val="0"/>
        </w:rPr>
        <w:t>Monthly numbers for flights over Peaks, South Portland, and Portland during the noise sensitive hours of 10pm-7am and daytime hours of 7am-10pm.</w:t>
      </w:r>
    </w:p>
    <w:p w14:paraId="76A28829" w14:textId="77777777" w:rsidR="00AF2B56" w:rsidRPr="00AF2B56" w:rsidRDefault="00AF2B56" w:rsidP="00AF2B56">
      <w:pPr>
        <w:tabs>
          <w:tab w:val="left" w:pos="360"/>
          <w:tab w:val="left" w:pos="6480"/>
        </w:tabs>
        <w:spacing w:after="0" w:line="240" w:lineRule="auto"/>
        <w:rPr>
          <w:rFonts w:cstheme="minorHAnsi"/>
          <w:kern w:val="0"/>
        </w:rPr>
      </w:pPr>
    </w:p>
    <w:p w14:paraId="6BA4224A" w14:textId="77777777" w:rsidR="00CF3CE8" w:rsidRPr="00AF2B56" w:rsidRDefault="00CF3CE8" w:rsidP="00AF2B56">
      <w:pPr>
        <w:tabs>
          <w:tab w:val="left" w:pos="360"/>
          <w:tab w:val="left" w:pos="6480"/>
        </w:tabs>
        <w:spacing w:after="0" w:line="240" w:lineRule="auto"/>
        <w:rPr>
          <w:rFonts w:cstheme="minorHAnsi"/>
          <w:b/>
          <w:bCs/>
          <w:kern w:val="0"/>
        </w:rPr>
      </w:pPr>
      <w:r w:rsidRPr="00AF2B56">
        <w:rPr>
          <w:rFonts w:cstheme="minorHAnsi"/>
          <w:b/>
          <w:bCs/>
          <w:kern w:val="0"/>
        </w:rPr>
        <w:t>Page 6</w:t>
      </w:r>
    </w:p>
    <w:p w14:paraId="696E1EE1" w14:textId="77777777" w:rsidR="00CF3CE8" w:rsidRPr="00AF2B56" w:rsidRDefault="00CF3CE8" w:rsidP="00AF2B56">
      <w:pPr>
        <w:tabs>
          <w:tab w:val="left" w:pos="360"/>
          <w:tab w:val="left" w:pos="6480"/>
        </w:tabs>
        <w:spacing w:after="0" w:line="240" w:lineRule="auto"/>
        <w:rPr>
          <w:rFonts w:cstheme="minorHAnsi"/>
          <w:b/>
          <w:bCs/>
          <w:kern w:val="0"/>
        </w:rPr>
      </w:pPr>
      <w:r w:rsidRPr="00AF2B56">
        <w:rPr>
          <w:rFonts w:cstheme="minorHAnsi"/>
          <w:b/>
          <w:bCs/>
          <w:kern w:val="0"/>
        </w:rPr>
        <w:t>AH PRIMARY RUNWAY SETTING</w:t>
      </w:r>
    </w:p>
    <w:p w14:paraId="34DCFFAD" w14:textId="77777777" w:rsidR="00CF3CE8" w:rsidRDefault="00CF3CE8" w:rsidP="00AF2B56">
      <w:pPr>
        <w:tabs>
          <w:tab w:val="left" w:pos="360"/>
          <w:tab w:val="left" w:pos="6480"/>
        </w:tabs>
        <w:spacing w:after="0" w:line="240" w:lineRule="auto"/>
        <w:rPr>
          <w:rFonts w:cstheme="minorHAnsi"/>
          <w:kern w:val="0"/>
        </w:rPr>
      </w:pPr>
      <w:r w:rsidRPr="00AF2B56">
        <w:rPr>
          <w:rFonts w:cstheme="minorHAnsi"/>
          <w:kern w:val="0"/>
        </w:rPr>
        <w:t>Impact of After Hour Primary Runway Setting on Noise Mitigation Procedures</w:t>
      </w:r>
    </w:p>
    <w:p w14:paraId="628B00A5" w14:textId="77777777" w:rsidR="00AF2B56" w:rsidRPr="00AF2B56" w:rsidRDefault="00AF2B56" w:rsidP="00AF2B56">
      <w:pPr>
        <w:tabs>
          <w:tab w:val="left" w:pos="360"/>
          <w:tab w:val="left" w:pos="6480"/>
        </w:tabs>
        <w:spacing w:after="0" w:line="240" w:lineRule="auto"/>
        <w:rPr>
          <w:rFonts w:cstheme="minorHAnsi"/>
          <w:kern w:val="0"/>
        </w:rPr>
      </w:pPr>
    </w:p>
    <w:p w14:paraId="3B737C30" w14:textId="093ED7E5" w:rsidR="00CF3CE8" w:rsidRPr="00AF2B56" w:rsidRDefault="00CF3CE8" w:rsidP="00AF2B56">
      <w:pPr>
        <w:tabs>
          <w:tab w:val="left" w:pos="360"/>
          <w:tab w:val="left" w:pos="6480"/>
        </w:tabs>
        <w:spacing w:after="0" w:line="240" w:lineRule="auto"/>
        <w:rPr>
          <w:rFonts w:cstheme="minorHAnsi"/>
          <w:b/>
          <w:bCs/>
          <w:kern w:val="0"/>
        </w:rPr>
      </w:pPr>
      <w:r w:rsidRPr="00AF2B56">
        <w:rPr>
          <w:rFonts w:cstheme="minorHAnsi"/>
          <w:b/>
          <w:bCs/>
          <w:kern w:val="0"/>
        </w:rPr>
        <w:t>Page 7</w:t>
      </w:r>
      <w:r w:rsidR="00AF2B56" w:rsidRPr="00AF2B56">
        <w:rPr>
          <w:rFonts w:cstheme="minorHAnsi"/>
          <w:b/>
          <w:bCs/>
          <w:kern w:val="0"/>
        </w:rPr>
        <w:t>-8</w:t>
      </w:r>
    </w:p>
    <w:p w14:paraId="3E5A9859" w14:textId="77777777" w:rsidR="00CF3CE8" w:rsidRPr="00AF2B56" w:rsidRDefault="00CF3CE8" w:rsidP="00AF2B56">
      <w:pPr>
        <w:tabs>
          <w:tab w:val="left" w:pos="360"/>
          <w:tab w:val="left" w:pos="6480"/>
        </w:tabs>
        <w:spacing w:after="0" w:line="240" w:lineRule="auto"/>
        <w:rPr>
          <w:rFonts w:cstheme="minorHAnsi"/>
          <w:b/>
          <w:bCs/>
          <w:kern w:val="0"/>
        </w:rPr>
      </w:pPr>
      <w:r w:rsidRPr="00AF2B56">
        <w:rPr>
          <w:rFonts w:cstheme="minorHAnsi"/>
          <w:b/>
          <w:bCs/>
          <w:kern w:val="0"/>
        </w:rPr>
        <w:t>DAILY COMPLIANCE SUMMARY</w:t>
      </w:r>
    </w:p>
    <w:p w14:paraId="7BA09E01" w14:textId="005DBE20" w:rsidR="00AF2B56" w:rsidRPr="00AF2B56" w:rsidRDefault="00AF2B56" w:rsidP="00AF2B56">
      <w:pPr>
        <w:tabs>
          <w:tab w:val="left" w:pos="6480"/>
        </w:tabs>
        <w:spacing w:after="0" w:line="240" w:lineRule="auto"/>
      </w:pPr>
      <w:r w:rsidRPr="00AF2B56">
        <w:t xml:space="preserve"> </w:t>
      </w:r>
      <w:r w:rsidRPr="00AF2B56">
        <w:t>Show h</w:t>
      </w:r>
      <w:r w:rsidRPr="00AF2B56">
        <w:t xml:space="preserve">ow </w:t>
      </w:r>
      <w:r w:rsidR="00C80AFE">
        <w:t>often</w:t>
      </w:r>
      <w:r w:rsidRPr="00AF2B56">
        <w:t xml:space="preserve"> noise mitigating procedures were </w:t>
      </w:r>
      <w:r w:rsidR="00C80AFE">
        <w:t>used</w:t>
      </w:r>
      <w:r w:rsidRPr="00AF2B56">
        <w:t xml:space="preserve"> each day of the month.  Daily counts are given for </w:t>
      </w:r>
      <w:r w:rsidR="00C80AFE">
        <w:t xml:space="preserve">each </w:t>
      </w:r>
      <w:r w:rsidRPr="00AF2B56">
        <w:t xml:space="preserve">flight </w:t>
      </w:r>
      <w:r w:rsidR="00C80AFE" w:rsidRPr="00AF2B56">
        <w:t xml:space="preserve">operation, </w:t>
      </w:r>
      <w:r w:rsidR="00C80AFE">
        <w:t xml:space="preserve">the number of flights excluded from compliance analysis, the number of </w:t>
      </w:r>
      <w:r w:rsidRPr="00AF2B56">
        <w:t>flights expected to use a noise mitigating procedure</w:t>
      </w:r>
      <w:r w:rsidR="00C80AFE">
        <w:t xml:space="preserve"> and the number that actually did so</w:t>
      </w:r>
      <w:r w:rsidRPr="00AF2B56">
        <w:t xml:space="preserve">, and the percentage </w:t>
      </w:r>
      <w:r w:rsidR="00C80AFE">
        <w:t>of flights that were n</w:t>
      </w:r>
      <w:r w:rsidRPr="00AF2B56">
        <w:t xml:space="preserve">oncompliant </w:t>
      </w:r>
      <w:r w:rsidR="00C80AFE">
        <w:t xml:space="preserve">each day </w:t>
      </w:r>
      <w:r w:rsidRPr="00AF2B56">
        <w:t xml:space="preserve">for water approaches to Runway 29 and </w:t>
      </w:r>
      <w:r w:rsidR="00C80AFE">
        <w:t xml:space="preserve">for </w:t>
      </w:r>
      <w:r w:rsidRPr="00AF2B56">
        <w:t xml:space="preserve">preferred runway use during noise sensitive hours. </w:t>
      </w:r>
    </w:p>
    <w:p w14:paraId="7194A3CF" w14:textId="77777777" w:rsidR="00735FE7" w:rsidRPr="00AF2B56" w:rsidRDefault="00735FE7" w:rsidP="00AF2B56">
      <w:pPr>
        <w:spacing w:line="240" w:lineRule="auto"/>
      </w:pPr>
    </w:p>
    <w:p w14:paraId="49AE2442" w14:textId="77777777" w:rsidR="00B27A3E" w:rsidRPr="00AF2B56" w:rsidRDefault="00B27A3E" w:rsidP="00AF2B56">
      <w:pPr>
        <w:spacing w:line="240" w:lineRule="auto"/>
      </w:pPr>
    </w:p>
    <w:p w14:paraId="432B7FB0" w14:textId="77777777" w:rsidR="00B27A3E" w:rsidRDefault="00B27A3E" w:rsidP="00B33614"/>
    <w:p w14:paraId="15BD5DAB" w14:textId="3767AF23" w:rsidR="00B33614" w:rsidRPr="00B33614" w:rsidRDefault="00B33614" w:rsidP="00B33614">
      <w:pPr>
        <w:tabs>
          <w:tab w:val="left" w:pos="6480"/>
        </w:tabs>
        <w:rPr>
          <w:rFonts w:asciiTheme="majorHAnsi" w:hAnsiTheme="majorHAnsi" w:cstheme="majorHAnsi"/>
          <w:b/>
          <w:bCs/>
          <w:sz w:val="36"/>
          <w:szCs w:val="36"/>
        </w:rPr>
      </w:pPr>
      <w:r>
        <w:rPr>
          <w:rFonts w:asciiTheme="majorHAnsi" w:hAnsiTheme="majorHAnsi" w:cstheme="majorHAnsi"/>
          <w:b/>
          <w:bCs/>
          <w:sz w:val="36"/>
          <w:szCs w:val="36"/>
        </w:rPr>
        <w:lastRenderedPageBreak/>
        <w:t>2. MONITOR</w:t>
      </w:r>
    </w:p>
    <w:tbl>
      <w:tblPr>
        <w:tblStyle w:val="TableGrid"/>
        <w:tblW w:w="0" w:type="auto"/>
        <w:tblLook w:val="04A0" w:firstRow="1" w:lastRow="0" w:firstColumn="1" w:lastColumn="0" w:noHBand="0" w:noVBand="1"/>
      </w:tblPr>
      <w:tblGrid>
        <w:gridCol w:w="7195"/>
        <w:gridCol w:w="2155"/>
      </w:tblGrid>
      <w:tr w:rsidR="00B27A3E" w14:paraId="2D8ED7D7" w14:textId="77777777" w:rsidTr="00057014">
        <w:trPr>
          <w:cantSplit/>
          <w:trHeight w:val="576"/>
        </w:trPr>
        <w:tc>
          <w:tcPr>
            <w:tcW w:w="7195" w:type="dxa"/>
            <w:shd w:val="clear" w:color="auto" w:fill="FFE8E9"/>
            <w:vAlign w:val="center"/>
          </w:tcPr>
          <w:p w14:paraId="6B77B5B3" w14:textId="0D92ABD8" w:rsidR="00B27A3E" w:rsidRPr="00562713" w:rsidRDefault="00B27A3E" w:rsidP="00057014">
            <w:pPr>
              <w:tabs>
                <w:tab w:val="left" w:pos="6480"/>
              </w:tabs>
              <w:rPr>
                <w:sz w:val="28"/>
                <w:szCs w:val="28"/>
              </w:rPr>
            </w:pPr>
            <w:r w:rsidRPr="00B27A3E">
              <w:rPr>
                <w:b/>
                <w:bCs/>
                <w:sz w:val="28"/>
                <w:szCs w:val="28"/>
              </w:rPr>
              <w:t>NSH NONCOMPLIANT</w:t>
            </w:r>
          </w:p>
        </w:tc>
        <w:tc>
          <w:tcPr>
            <w:tcW w:w="2155" w:type="dxa"/>
            <w:vAlign w:val="center"/>
          </w:tcPr>
          <w:p w14:paraId="6A828E02" w14:textId="4D6B37EC" w:rsidR="00B27A3E" w:rsidRPr="00562713" w:rsidRDefault="00B27A3E" w:rsidP="00057014">
            <w:pPr>
              <w:tabs>
                <w:tab w:val="left" w:pos="6480"/>
              </w:tabs>
              <w:jc w:val="center"/>
              <w:rPr>
                <w:b/>
                <w:bCs/>
              </w:rPr>
            </w:pPr>
            <w:r>
              <w:rPr>
                <w:b/>
                <w:bCs/>
                <w:color w:val="808080" w:themeColor="background1" w:themeShade="80"/>
                <w:sz w:val="28"/>
                <w:szCs w:val="28"/>
              </w:rPr>
              <w:t>2</w:t>
            </w:r>
            <w:r w:rsidRPr="00562713">
              <w:rPr>
                <w:b/>
                <w:bCs/>
                <w:color w:val="808080" w:themeColor="background1" w:themeShade="80"/>
                <w:sz w:val="28"/>
                <w:szCs w:val="28"/>
              </w:rPr>
              <w:t>-</w:t>
            </w:r>
            <w:r>
              <w:rPr>
                <w:b/>
                <w:bCs/>
                <w:color w:val="808080" w:themeColor="background1" w:themeShade="80"/>
                <w:sz w:val="28"/>
                <w:szCs w:val="28"/>
              </w:rPr>
              <w:t>MONITOR</w:t>
            </w:r>
          </w:p>
        </w:tc>
      </w:tr>
      <w:tr w:rsidR="00CA63D3" w14:paraId="0F467E43" w14:textId="77777777" w:rsidTr="00DB47CD">
        <w:tblPrEx>
          <w:tblCellMar>
            <w:top w:w="72" w:type="dxa"/>
            <w:bottom w:w="72" w:type="dxa"/>
          </w:tblCellMar>
        </w:tblPrEx>
        <w:trPr>
          <w:cantSplit/>
        </w:trPr>
        <w:tc>
          <w:tcPr>
            <w:tcW w:w="9350" w:type="dxa"/>
            <w:gridSpan w:val="2"/>
          </w:tcPr>
          <w:p w14:paraId="6AD1D788" w14:textId="0C83C4C5" w:rsidR="00CA63D3" w:rsidRPr="00660ECE" w:rsidRDefault="00E84764" w:rsidP="00E84764">
            <w:pPr>
              <w:jc w:val="center"/>
              <w:rPr>
                <w:b/>
                <w:bCs/>
                <w:sz w:val="22"/>
                <w:szCs w:val="22"/>
              </w:rPr>
            </w:pPr>
            <w:r w:rsidRPr="00660ECE">
              <w:rPr>
                <w:b/>
                <w:bCs/>
                <w:sz w:val="22"/>
                <w:szCs w:val="22"/>
              </w:rPr>
              <w:t>10pm-7am Preferred Runway Noncompliance for</w:t>
            </w:r>
            <w:r w:rsidR="00660ECE" w:rsidRPr="00660ECE">
              <w:rPr>
                <w:b/>
                <w:bCs/>
                <w:sz w:val="22"/>
                <w:szCs w:val="22"/>
              </w:rPr>
              <w:t>:</w:t>
            </w:r>
          </w:p>
        </w:tc>
      </w:tr>
      <w:tr w:rsidR="00E84764" w14:paraId="3AEF50C4" w14:textId="77777777" w:rsidTr="002E7376">
        <w:tblPrEx>
          <w:tblCellMar>
            <w:top w:w="72" w:type="dxa"/>
            <w:bottom w:w="72" w:type="dxa"/>
          </w:tblCellMar>
        </w:tblPrEx>
        <w:trPr>
          <w:cantSplit/>
        </w:trPr>
        <w:tc>
          <w:tcPr>
            <w:tcW w:w="9350" w:type="dxa"/>
            <w:gridSpan w:val="2"/>
            <w:shd w:val="clear" w:color="auto" w:fill="FFE8E9"/>
          </w:tcPr>
          <w:p w14:paraId="550BA615" w14:textId="471A5B88" w:rsidR="00E84764" w:rsidRPr="00A60D87" w:rsidRDefault="00E84764" w:rsidP="00E84764">
            <w:pPr>
              <w:ind w:left="360"/>
              <w:jc w:val="center"/>
              <w:rPr>
                <w:b/>
                <w:bCs/>
                <w:sz w:val="22"/>
                <w:szCs w:val="22"/>
              </w:rPr>
            </w:pPr>
            <w:r w:rsidRPr="00A60D87">
              <w:rPr>
                <w:b/>
                <w:bCs/>
                <w:sz w:val="22"/>
                <w:szCs w:val="22"/>
              </w:rPr>
              <w:t>(1)  Unknown Reason – Deviation could have used NSH Preferred Runway OR</w:t>
            </w:r>
          </w:p>
        </w:tc>
      </w:tr>
      <w:tr w:rsidR="00E84764" w14:paraId="031B80ED" w14:textId="77777777" w:rsidTr="002E7376">
        <w:tblPrEx>
          <w:tblCellMar>
            <w:top w:w="72" w:type="dxa"/>
            <w:bottom w:w="72" w:type="dxa"/>
          </w:tblCellMar>
        </w:tblPrEx>
        <w:trPr>
          <w:cantSplit/>
        </w:trPr>
        <w:tc>
          <w:tcPr>
            <w:tcW w:w="9350" w:type="dxa"/>
            <w:gridSpan w:val="2"/>
            <w:shd w:val="clear" w:color="auto" w:fill="E2EFD9" w:themeFill="accent6" w:themeFillTint="33"/>
          </w:tcPr>
          <w:p w14:paraId="2559DA61" w14:textId="44D6A6F5" w:rsidR="00E84764" w:rsidRPr="00A60D87" w:rsidRDefault="00E84764" w:rsidP="00E84764">
            <w:pPr>
              <w:jc w:val="center"/>
              <w:rPr>
                <w:b/>
                <w:bCs/>
                <w:sz w:val="22"/>
                <w:szCs w:val="22"/>
              </w:rPr>
            </w:pPr>
            <w:r w:rsidRPr="00A60D87">
              <w:rPr>
                <w:b/>
                <w:bCs/>
                <w:sz w:val="22"/>
                <w:szCs w:val="22"/>
              </w:rPr>
              <w:t>(2)  After-Hour Primary Runway set before change in weather</w:t>
            </w:r>
          </w:p>
        </w:tc>
      </w:tr>
      <w:tr w:rsidR="00E84764" w14:paraId="6FC68F6C" w14:textId="77777777" w:rsidTr="00DB47CD">
        <w:tblPrEx>
          <w:tblCellMar>
            <w:top w:w="72" w:type="dxa"/>
            <w:bottom w:w="72" w:type="dxa"/>
          </w:tblCellMar>
        </w:tblPrEx>
        <w:tc>
          <w:tcPr>
            <w:tcW w:w="9350" w:type="dxa"/>
            <w:gridSpan w:val="2"/>
          </w:tcPr>
          <w:p w14:paraId="781C466C" w14:textId="53DC0B1C" w:rsidR="00E84764" w:rsidRDefault="008D237B" w:rsidP="00E84764">
            <w:pPr>
              <w:rPr>
                <w:sz w:val="22"/>
                <w:szCs w:val="22"/>
              </w:rPr>
            </w:pPr>
            <w:r w:rsidRPr="008D237B">
              <w:rPr>
                <w:b/>
                <w:bCs/>
                <w:i/>
                <w:iCs/>
              </w:rPr>
              <w:t>NSH NONCOMPLIANT</w:t>
            </w:r>
            <w:r>
              <w:t xml:space="preserve"> </w:t>
            </w:r>
            <w:r w:rsidR="007105DC">
              <w:t>Lists</w:t>
            </w:r>
            <w:r w:rsidR="00E84764">
              <w:t xml:space="preserve"> all flights from 10pm-7am that should have been able to arrive from </w:t>
            </w:r>
            <w:r w:rsidR="00D27EC9">
              <w:t>or</w:t>
            </w:r>
            <w:r w:rsidR="00E84764">
              <w:t xml:space="preserve"> depart to the west but did not do so. These flights are divided into 2 groups; (1) those with no known reason for noncompliance (marked by </w:t>
            </w:r>
            <w:r>
              <w:t>pale red</w:t>
            </w:r>
            <w:r w:rsidR="00E84764">
              <w:t xml:space="preserve"> on </w:t>
            </w:r>
            <w:r w:rsidR="00D27EC9">
              <w:t>far</w:t>
            </w:r>
            <w:r w:rsidR="00E84764">
              <w:t xml:space="preserve"> left) and (2) those where the reason for noncompliance could </w:t>
            </w:r>
            <w:r w:rsidR="00D27EC9">
              <w:t xml:space="preserve">be explained by a change in weather </w:t>
            </w:r>
            <w:r w:rsidR="00E84764">
              <w:t>after</w:t>
            </w:r>
            <w:r w:rsidR="00D27EC9">
              <w:t xml:space="preserve"> </w:t>
            </w:r>
            <w:r w:rsidR="00E84764">
              <w:t xml:space="preserve">the primary runway </w:t>
            </w:r>
            <w:r w:rsidR="00D27EC9">
              <w:t xml:space="preserve">was set by the Tower </w:t>
            </w:r>
            <w:r w:rsidR="00E84764">
              <w:t>when closing at midnight (marked by</w:t>
            </w:r>
            <w:r w:rsidR="00D27EC9">
              <w:t xml:space="preserve"> </w:t>
            </w:r>
            <w:r>
              <w:t>pale green</w:t>
            </w:r>
            <w:r w:rsidR="00E84764">
              <w:t xml:space="preserve"> on left side).  </w:t>
            </w:r>
            <w:r w:rsidR="00E84764" w:rsidRPr="000E3A45">
              <w:rPr>
                <w:b/>
                <w:bCs/>
              </w:rPr>
              <w:t>This list will be sent to the Tower for review of flights in group (1).</w:t>
            </w:r>
            <w:r w:rsidR="00D27EC9">
              <w:rPr>
                <w:b/>
                <w:bCs/>
              </w:rPr>
              <w:t xml:space="preserve"> </w:t>
            </w:r>
          </w:p>
        </w:tc>
      </w:tr>
    </w:tbl>
    <w:p w14:paraId="0BB9ED6F" w14:textId="3D2AB8CC" w:rsidR="00CA63D3" w:rsidRDefault="00CA63D3" w:rsidP="00CA63D3">
      <w:pPr>
        <w:tabs>
          <w:tab w:val="left" w:pos="6480"/>
        </w:tabs>
      </w:pPr>
    </w:p>
    <w:tbl>
      <w:tblPr>
        <w:tblStyle w:val="TableGrid"/>
        <w:tblW w:w="0" w:type="auto"/>
        <w:tblLook w:val="04A0" w:firstRow="1" w:lastRow="0" w:firstColumn="1" w:lastColumn="0" w:noHBand="0" w:noVBand="1"/>
      </w:tblPr>
      <w:tblGrid>
        <w:gridCol w:w="7195"/>
        <w:gridCol w:w="2155"/>
      </w:tblGrid>
      <w:tr w:rsidR="00B27A3E" w14:paraId="2C91ABC7" w14:textId="77777777" w:rsidTr="00B27A3E">
        <w:trPr>
          <w:cantSplit/>
          <w:trHeight w:val="576"/>
        </w:trPr>
        <w:tc>
          <w:tcPr>
            <w:tcW w:w="7195" w:type="dxa"/>
            <w:shd w:val="clear" w:color="auto" w:fill="D9E2F3" w:themeFill="accent1" w:themeFillTint="33"/>
            <w:vAlign w:val="center"/>
          </w:tcPr>
          <w:p w14:paraId="11652BAF" w14:textId="59D2573C" w:rsidR="00B27A3E" w:rsidRPr="00562713" w:rsidRDefault="00B27A3E" w:rsidP="00057014">
            <w:pPr>
              <w:tabs>
                <w:tab w:val="left" w:pos="6480"/>
              </w:tabs>
              <w:rPr>
                <w:sz w:val="28"/>
                <w:szCs w:val="28"/>
              </w:rPr>
            </w:pPr>
            <w:r w:rsidRPr="00B27A3E">
              <w:rPr>
                <w:b/>
                <w:bCs/>
                <w:sz w:val="28"/>
                <w:szCs w:val="28"/>
              </w:rPr>
              <w:t>NONCOMPLIANT ARRIVALS OVER LAND</w:t>
            </w:r>
          </w:p>
        </w:tc>
        <w:tc>
          <w:tcPr>
            <w:tcW w:w="2155" w:type="dxa"/>
            <w:vAlign w:val="center"/>
          </w:tcPr>
          <w:p w14:paraId="71498574" w14:textId="1F0CD265" w:rsidR="00B27A3E" w:rsidRPr="00562713" w:rsidRDefault="00B27A3E" w:rsidP="00057014">
            <w:pPr>
              <w:tabs>
                <w:tab w:val="left" w:pos="6480"/>
              </w:tabs>
              <w:jc w:val="center"/>
              <w:rPr>
                <w:b/>
                <w:bCs/>
              </w:rPr>
            </w:pPr>
            <w:r>
              <w:rPr>
                <w:b/>
                <w:bCs/>
                <w:color w:val="808080" w:themeColor="background1" w:themeShade="80"/>
                <w:sz w:val="28"/>
                <w:szCs w:val="28"/>
              </w:rPr>
              <w:t>2</w:t>
            </w:r>
            <w:r w:rsidRPr="00562713">
              <w:rPr>
                <w:b/>
                <w:bCs/>
                <w:color w:val="808080" w:themeColor="background1" w:themeShade="80"/>
                <w:sz w:val="28"/>
                <w:szCs w:val="28"/>
              </w:rPr>
              <w:t>-</w:t>
            </w:r>
            <w:r>
              <w:rPr>
                <w:b/>
                <w:bCs/>
                <w:color w:val="808080" w:themeColor="background1" w:themeShade="80"/>
                <w:sz w:val="28"/>
                <w:szCs w:val="28"/>
              </w:rPr>
              <w:t>MONITOR</w:t>
            </w:r>
          </w:p>
        </w:tc>
      </w:tr>
      <w:tr w:rsidR="00AA4FC4" w14:paraId="4985986E" w14:textId="77777777" w:rsidTr="00DB47CD">
        <w:tblPrEx>
          <w:tblCellMar>
            <w:top w:w="72" w:type="dxa"/>
            <w:bottom w:w="72" w:type="dxa"/>
          </w:tblCellMar>
        </w:tblPrEx>
        <w:trPr>
          <w:cantSplit/>
        </w:trPr>
        <w:tc>
          <w:tcPr>
            <w:tcW w:w="9350" w:type="dxa"/>
            <w:gridSpan w:val="2"/>
          </w:tcPr>
          <w:p w14:paraId="754DECE2" w14:textId="1330C0DB" w:rsidR="00AA4FC4" w:rsidRPr="00A60D87" w:rsidRDefault="00E84764" w:rsidP="00A70DDB">
            <w:pPr>
              <w:tabs>
                <w:tab w:val="left" w:pos="6480"/>
              </w:tabs>
              <w:rPr>
                <w:b/>
                <w:bCs/>
              </w:rPr>
            </w:pPr>
            <w:r w:rsidRPr="00A60D87">
              <w:rPr>
                <w:b/>
                <w:bCs/>
                <w:sz w:val="22"/>
                <w:szCs w:val="22"/>
              </w:rPr>
              <w:t>Took LAND when (1) HVA/RNP-Eligible (pre RNP Procedure) or (2) RNP-Eligible (post RNP Procedure)</w:t>
            </w:r>
          </w:p>
        </w:tc>
      </w:tr>
      <w:tr w:rsidR="00E84764" w14:paraId="6EE526C0" w14:textId="77777777" w:rsidTr="00DB47CD">
        <w:tblPrEx>
          <w:tblCellMar>
            <w:top w:w="72" w:type="dxa"/>
            <w:bottom w:w="72" w:type="dxa"/>
          </w:tblCellMar>
        </w:tblPrEx>
        <w:tc>
          <w:tcPr>
            <w:tcW w:w="9350" w:type="dxa"/>
            <w:gridSpan w:val="2"/>
          </w:tcPr>
          <w:p w14:paraId="54979373" w14:textId="3D5EB55C" w:rsidR="00A15B40" w:rsidRPr="00396D5B" w:rsidRDefault="00612593" w:rsidP="00A70DDB">
            <w:pPr>
              <w:tabs>
                <w:tab w:val="left" w:pos="6480"/>
              </w:tabs>
              <w:rPr>
                <w:rFonts w:cstheme="minorHAnsi"/>
              </w:rPr>
            </w:pPr>
            <w:r w:rsidRPr="00396D5B">
              <w:rPr>
                <w:rFonts w:cstheme="minorHAnsi"/>
                <w:b/>
                <w:bCs/>
                <w:i/>
                <w:iCs/>
              </w:rPr>
              <w:t>N</w:t>
            </w:r>
            <w:r w:rsidR="008D237B" w:rsidRPr="00396D5B">
              <w:rPr>
                <w:rFonts w:cstheme="minorHAnsi"/>
                <w:b/>
                <w:bCs/>
                <w:i/>
                <w:iCs/>
              </w:rPr>
              <w:t>ONCOMPLIANT ARRIVALS OVER LAND</w:t>
            </w:r>
            <w:r w:rsidR="00271FD0" w:rsidRPr="00396D5B">
              <w:rPr>
                <w:rFonts w:cstheme="minorHAnsi"/>
              </w:rPr>
              <w:t xml:space="preserve"> l</w:t>
            </w:r>
            <w:r w:rsidR="00E84764" w:rsidRPr="00396D5B">
              <w:rPr>
                <w:rFonts w:cstheme="minorHAnsi"/>
              </w:rPr>
              <w:t xml:space="preserve">ists </w:t>
            </w:r>
            <w:r w:rsidR="00FC2F6D" w:rsidRPr="00396D5B">
              <w:rPr>
                <w:rFonts w:cstheme="minorHAnsi"/>
              </w:rPr>
              <w:t>each</w:t>
            </w:r>
            <w:r w:rsidR="00E84764" w:rsidRPr="00396D5B">
              <w:rPr>
                <w:rFonts w:cstheme="minorHAnsi"/>
              </w:rPr>
              <w:t xml:space="preserve"> flight</w:t>
            </w:r>
            <w:r w:rsidRPr="00396D5B">
              <w:rPr>
                <w:rFonts w:cstheme="minorHAnsi"/>
              </w:rPr>
              <w:t xml:space="preserve"> that flew a LAND approach to Runway 29 </w:t>
            </w:r>
            <w:r w:rsidR="00FC2F6D" w:rsidRPr="00396D5B">
              <w:rPr>
                <w:rFonts w:cstheme="minorHAnsi"/>
              </w:rPr>
              <w:t xml:space="preserve">when it had been eligible to </w:t>
            </w:r>
            <w:r w:rsidRPr="00396D5B">
              <w:rPr>
                <w:rFonts w:cstheme="minorHAnsi"/>
              </w:rPr>
              <w:t>fly one of two water approach procedures</w:t>
            </w:r>
            <w:r w:rsidR="00FC2F6D" w:rsidRPr="00396D5B">
              <w:rPr>
                <w:rFonts w:cstheme="minorHAnsi"/>
              </w:rPr>
              <w:t xml:space="preserve"> (</w:t>
            </w:r>
            <w:r w:rsidRPr="00396D5B">
              <w:rPr>
                <w:rFonts w:cstheme="minorHAnsi"/>
              </w:rPr>
              <w:t xml:space="preserve">as defined in the PARAMETER TABLE in </w:t>
            </w:r>
            <w:r w:rsidR="00FC2F6D" w:rsidRPr="00396D5B">
              <w:rPr>
                <w:rFonts w:cstheme="minorHAnsi"/>
              </w:rPr>
              <w:t xml:space="preserve">the </w:t>
            </w:r>
            <w:r w:rsidRPr="00396D5B">
              <w:rPr>
                <w:rFonts w:cstheme="minorHAnsi"/>
              </w:rPr>
              <w:t>UNDERSTANDING REPORTS folder).  The “HVA/</w:t>
            </w:r>
            <w:r w:rsidR="00F87E6B" w:rsidRPr="00396D5B">
              <w:rPr>
                <w:rFonts w:cstheme="minorHAnsi"/>
              </w:rPr>
              <w:t>RNP” arrival</w:t>
            </w:r>
            <w:r w:rsidR="00FC2F6D" w:rsidRPr="00396D5B">
              <w:rPr>
                <w:rFonts w:cstheme="minorHAnsi"/>
              </w:rPr>
              <w:t xml:space="preserve"> procedure</w:t>
            </w:r>
            <w:r w:rsidR="00345B65" w:rsidRPr="00396D5B">
              <w:rPr>
                <w:rFonts w:cstheme="minorHAnsi"/>
              </w:rPr>
              <w:t xml:space="preserve"> is the Harbor Visual Approach procedure that is active today and will continue to be active into the future</w:t>
            </w:r>
            <w:r w:rsidR="00345B65" w:rsidRPr="00396D5B">
              <w:rPr>
                <w:rFonts w:cstheme="minorHAnsi"/>
                <w:b/>
                <w:bCs/>
              </w:rPr>
              <w:t>.  Flights that did not comply with using the HVA/RNP procedure when eligible are listed in the first section of the report (marked by light blue on the far left) and</w:t>
            </w:r>
            <w:r w:rsidR="00345B65" w:rsidRPr="00396D5B">
              <w:rPr>
                <w:rFonts w:cstheme="minorHAnsi"/>
              </w:rPr>
              <w:t xml:space="preserve"> </w:t>
            </w:r>
            <w:r w:rsidR="00345B65" w:rsidRPr="00396D5B">
              <w:rPr>
                <w:rFonts w:cstheme="minorHAnsi"/>
                <w:b/>
                <w:bCs/>
                <w:spacing w:val="-4"/>
                <w:w w:val="90"/>
                <w:kern w:val="0"/>
              </w:rPr>
              <w:t>will be sent</w:t>
            </w:r>
            <w:r w:rsidR="00345B65" w:rsidRPr="00396D5B">
              <w:rPr>
                <w:rFonts w:cstheme="minorHAnsi"/>
                <w:spacing w:val="-4"/>
                <w:w w:val="90"/>
                <w:kern w:val="0"/>
              </w:rPr>
              <w:t xml:space="preserve"> </w:t>
            </w:r>
            <w:r w:rsidR="00345B65" w:rsidRPr="00396D5B">
              <w:rPr>
                <w:rFonts w:cstheme="minorHAnsi"/>
                <w:b/>
                <w:bCs/>
              </w:rPr>
              <w:t>to the Tower as noncompliant flights needing review.</w:t>
            </w:r>
            <w:r w:rsidR="00987E31" w:rsidRPr="00396D5B">
              <w:rPr>
                <w:rFonts w:cstheme="minorHAnsi"/>
                <w:b/>
                <w:bCs/>
              </w:rPr>
              <w:t xml:space="preserve"> </w:t>
            </w:r>
            <w:r w:rsidR="00987E31" w:rsidRPr="00396D5B">
              <w:rPr>
                <w:rFonts w:cstheme="minorHAnsi"/>
              </w:rPr>
              <w:t>The “RNP”</w:t>
            </w:r>
            <w:r w:rsidR="00FC2F6D" w:rsidRPr="00396D5B">
              <w:rPr>
                <w:rFonts w:cstheme="minorHAnsi"/>
              </w:rPr>
              <w:t xml:space="preserve"> arrival procedure</w:t>
            </w:r>
            <w:r w:rsidR="00987E31" w:rsidRPr="00396D5B">
              <w:rPr>
                <w:rFonts w:cstheme="minorHAnsi"/>
              </w:rPr>
              <w:t xml:space="preserve"> is a new procedure being developed by the Jetport. </w:t>
            </w:r>
            <w:r w:rsidR="00FC2F6D" w:rsidRPr="00396D5B">
              <w:rPr>
                <w:rFonts w:cstheme="minorHAnsi"/>
              </w:rPr>
              <w:t>Even though the RNP procedure is not active yet, the</w:t>
            </w:r>
            <w:r w:rsidR="00987E31" w:rsidRPr="00396D5B">
              <w:rPr>
                <w:rFonts w:cstheme="minorHAnsi"/>
              </w:rPr>
              <w:t xml:space="preserve"> report </w:t>
            </w:r>
            <w:r w:rsidR="00FC2F6D" w:rsidRPr="00396D5B">
              <w:rPr>
                <w:rFonts w:cstheme="minorHAnsi"/>
              </w:rPr>
              <w:t>is created as if it were active to show the</w:t>
            </w:r>
            <w:r w:rsidR="00396D5B" w:rsidRPr="00396D5B">
              <w:rPr>
                <w:rFonts w:cstheme="minorHAnsi"/>
              </w:rPr>
              <w:t xml:space="preserve"> flights that took</w:t>
            </w:r>
            <w:r w:rsidR="00FC2F6D" w:rsidRPr="00396D5B">
              <w:rPr>
                <w:rFonts w:cstheme="minorHAnsi"/>
              </w:rPr>
              <w:t xml:space="preserve"> LAND that will be eligible to take the RNP water approach </w:t>
            </w:r>
            <w:r w:rsidR="00884993">
              <w:rPr>
                <w:rFonts w:cstheme="minorHAnsi"/>
              </w:rPr>
              <w:t>once</w:t>
            </w:r>
            <w:r w:rsidR="00396D5B" w:rsidRPr="00396D5B">
              <w:rPr>
                <w:rFonts w:cstheme="minorHAnsi"/>
              </w:rPr>
              <w:t xml:space="preserve"> the procedure becomes a</w:t>
            </w:r>
            <w:r w:rsidR="00FC2F6D" w:rsidRPr="00396D5B">
              <w:rPr>
                <w:rFonts w:cstheme="minorHAnsi"/>
              </w:rPr>
              <w:t>ctive</w:t>
            </w:r>
            <w:r w:rsidR="004D5B66" w:rsidRPr="00396D5B">
              <w:rPr>
                <w:rFonts w:cstheme="minorHAnsi"/>
              </w:rPr>
              <w:t xml:space="preserve">. The November 2024 and December 2025 reports show the flights that would have been </w:t>
            </w:r>
            <w:r w:rsidR="00396D5B" w:rsidRPr="00396D5B">
              <w:rPr>
                <w:rFonts w:cstheme="minorHAnsi"/>
              </w:rPr>
              <w:t xml:space="preserve">noncompliant with an active </w:t>
            </w:r>
            <w:r w:rsidR="004D5B66" w:rsidRPr="00396D5B">
              <w:rPr>
                <w:rFonts w:cstheme="minorHAnsi"/>
              </w:rPr>
              <w:t>RNP</w:t>
            </w:r>
            <w:r w:rsidR="00396D5B" w:rsidRPr="00396D5B">
              <w:rPr>
                <w:rFonts w:cstheme="minorHAnsi"/>
              </w:rPr>
              <w:t xml:space="preserve"> procedure</w:t>
            </w:r>
            <w:r w:rsidR="004D5B66" w:rsidRPr="00396D5B">
              <w:rPr>
                <w:rFonts w:cstheme="minorHAnsi"/>
              </w:rPr>
              <w:t xml:space="preserve"> (marked by light orange on the far left</w:t>
            </w:r>
            <w:r w:rsidR="00F87E6B" w:rsidRPr="00396D5B">
              <w:rPr>
                <w:rFonts w:cstheme="minorHAnsi"/>
              </w:rPr>
              <w:t>)</w:t>
            </w:r>
            <w:r w:rsidR="00396D5B" w:rsidRPr="00396D5B">
              <w:rPr>
                <w:rFonts w:cstheme="minorHAnsi"/>
              </w:rPr>
              <w:t>. In 2025, o</w:t>
            </w:r>
            <w:r w:rsidR="004D5B66" w:rsidRPr="00396D5B">
              <w:rPr>
                <w:rFonts w:cstheme="minorHAnsi"/>
              </w:rPr>
              <w:t xml:space="preserve">nly the total count of these flights will be included. </w:t>
            </w:r>
            <w:r w:rsidR="00A15B40" w:rsidRPr="00396D5B">
              <w:rPr>
                <w:rFonts w:cstheme="minorHAnsi"/>
                <w:b/>
                <w:bCs/>
              </w:rPr>
              <w:t xml:space="preserve">Once airlines are using the RNP, the noncompliant RNP flights will be </w:t>
            </w:r>
            <w:r w:rsidR="00884993">
              <w:rPr>
                <w:rFonts w:cstheme="minorHAnsi"/>
                <w:b/>
                <w:bCs/>
              </w:rPr>
              <w:t>listed and</w:t>
            </w:r>
            <w:r w:rsidR="00A15B40" w:rsidRPr="00396D5B">
              <w:rPr>
                <w:rFonts w:cstheme="minorHAnsi"/>
                <w:b/>
                <w:bCs/>
              </w:rPr>
              <w:t xml:space="preserve"> sent to the Tower for review as well.</w:t>
            </w:r>
            <w:r w:rsidR="00A15B40" w:rsidRPr="00396D5B">
              <w:rPr>
                <w:rFonts w:cstheme="minorHAnsi"/>
              </w:rPr>
              <w:t xml:space="preserve"> </w:t>
            </w:r>
          </w:p>
          <w:p w14:paraId="6B520FB9" w14:textId="77777777" w:rsidR="00A15B40" w:rsidRPr="00396D5B" w:rsidRDefault="00A15B40" w:rsidP="00A70DDB">
            <w:pPr>
              <w:tabs>
                <w:tab w:val="left" w:pos="6480"/>
              </w:tabs>
              <w:rPr>
                <w:rFonts w:cstheme="minorHAnsi"/>
              </w:rPr>
            </w:pPr>
          </w:p>
          <w:p w14:paraId="408348D6" w14:textId="3000F6F3" w:rsidR="000B2620" w:rsidRPr="00DA362B" w:rsidRDefault="00271FD0" w:rsidP="00A15B40">
            <w:pPr>
              <w:kinsoku w:val="0"/>
              <w:overflowPunct w:val="0"/>
              <w:autoSpaceDE w:val="0"/>
              <w:autoSpaceDN w:val="0"/>
              <w:adjustRightInd w:val="0"/>
              <w:spacing w:before="82" w:line="273" w:lineRule="auto"/>
              <w:rPr>
                <w:rFonts w:cstheme="minorHAnsi"/>
                <w:w w:val="90"/>
                <w:kern w:val="0"/>
              </w:rPr>
            </w:pPr>
            <w:r w:rsidRPr="00DA362B">
              <w:rPr>
                <w:rFonts w:cstheme="minorHAnsi"/>
                <w:spacing w:val="-3"/>
                <w:w w:val="90"/>
                <w:kern w:val="0"/>
              </w:rPr>
              <w:t>The</w:t>
            </w:r>
            <w:r w:rsidR="00A15B40" w:rsidRPr="00DA362B">
              <w:rPr>
                <w:rFonts w:cstheme="minorHAnsi"/>
                <w:spacing w:val="-3"/>
                <w:w w:val="90"/>
                <w:kern w:val="0"/>
              </w:rPr>
              <w:t xml:space="preserve"> black dots on the right side </w:t>
            </w:r>
            <w:r w:rsidRPr="00DA362B">
              <w:rPr>
                <w:rFonts w:cstheme="minorHAnsi"/>
                <w:spacing w:val="-3"/>
                <w:w w:val="90"/>
                <w:kern w:val="0"/>
              </w:rPr>
              <w:t xml:space="preserve">of the report </w:t>
            </w:r>
            <w:r w:rsidR="00A15B40" w:rsidRPr="00DA362B">
              <w:rPr>
                <w:rFonts w:cstheme="minorHAnsi"/>
                <w:spacing w:val="-3"/>
                <w:w w:val="90"/>
                <w:kern w:val="0"/>
              </w:rPr>
              <w:t xml:space="preserve">indicate which virtual gate(s) </w:t>
            </w:r>
            <w:r w:rsidRPr="00DA362B">
              <w:rPr>
                <w:rFonts w:cstheme="minorHAnsi"/>
                <w:spacing w:val="-3"/>
                <w:w w:val="90"/>
                <w:kern w:val="0"/>
              </w:rPr>
              <w:t>each</w:t>
            </w:r>
            <w:r w:rsidR="00A15B40" w:rsidRPr="00DA362B">
              <w:rPr>
                <w:rFonts w:cstheme="minorHAnsi"/>
                <w:spacing w:val="-3"/>
                <w:w w:val="90"/>
                <w:kern w:val="0"/>
              </w:rPr>
              <w:t xml:space="preserve"> flight crossed. (See</w:t>
            </w:r>
            <w:r w:rsidR="00A15B40" w:rsidRPr="00DA362B">
              <w:rPr>
                <w:rFonts w:cstheme="minorHAnsi"/>
                <w:w w:val="90"/>
                <w:kern w:val="0"/>
              </w:rPr>
              <w:t xml:space="preserve"> MAP in UNDERSTANDING REPORTS folder for exact location of gates.) A flight will be counted as a LAND approach for each of the following</w:t>
            </w:r>
            <w:r w:rsidRPr="00DA362B">
              <w:rPr>
                <w:rFonts w:cstheme="minorHAnsi"/>
                <w:w w:val="90"/>
                <w:kern w:val="0"/>
              </w:rPr>
              <w:t xml:space="preserve"> cases</w:t>
            </w:r>
            <w:r w:rsidR="00A15B40" w:rsidRPr="00DA362B">
              <w:rPr>
                <w:rFonts w:cstheme="minorHAnsi"/>
                <w:w w:val="90"/>
                <w:kern w:val="0"/>
              </w:rPr>
              <w:t>:</w:t>
            </w:r>
          </w:p>
          <w:p w14:paraId="34C60F40" w14:textId="11C8CA9A" w:rsidR="00271FD0" w:rsidRPr="00DA362B" w:rsidRDefault="00A15B40" w:rsidP="00A15B40">
            <w:pPr>
              <w:pStyle w:val="ListParagraph"/>
              <w:numPr>
                <w:ilvl w:val="0"/>
                <w:numId w:val="6"/>
              </w:numPr>
              <w:kinsoku w:val="0"/>
              <w:overflowPunct w:val="0"/>
              <w:autoSpaceDE w:val="0"/>
              <w:autoSpaceDN w:val="0"/>
              <w:adjustRightInd w:val="0"/>
              <w:spacing w:before="82" w:line="273" w:lineRule="auto"/>
              <w:rPr>
                <w:rFonts w:cstheme="minorHAnsi"/>
                <w:spacing w:val="-3"/>
                <w:w w:val="90"/>
                <w:kern w:val="0"/>
              </w:rPr>
            </w:pPr>
            <w:r w:rsidRPr="00DA362B">
              <w:rPr>
                <w:rFonts w:cstheme="minorHAnsi"/>
                <w:spacing w:val="-3"/>
                <w:w w:val="90"/>
                <w:kern w:val="0"/>
              </w:rPr>
              <w:t>Crossed only the</w:t>
            </w:r>
            <w:r w:rsidRPr="00DA362B">
              <w:rPr>
                <w:rFonts w:cstheme="minorHAnsi"/>
                <w:w w:val="90"/>
                <w:kern w:val="0"/>
              </w:rPr>
              <w:t xml:space="preserve"> NORTH gate or </w:t>
            </w:r>
            <w:r w:rsidR="00271FD0" w:rsidRPr="00DA362B">
              <w:rPr>
                <w:rFonts w:cstheme="minorHAnsi"/>
                <w:w w:val="90"/>
                <w:kern w:val="0"/>
              </w:rPr>
              <w:t xml:space="preserve">the </w:t>
            </w:r>
            <w:r w:rsidRPr="00DA362B">
              <w:rPr>
                <w:rFonts w:cstheme="minorHAnsi"/>
                <w:w w:val="90"/>
                <w:kern w:val="0"/>
              </w:rPr>
              <w:t>SOUTH</w:t>
            </w:r>
            <w:r w:rsidRPr="00DA362B">
              <w:rPr>
                <w:rFonts w:cstheme="minorHAnsi"/>
                <w:spacing w:val="-3"/>
                <w:w w:val="90"/>
                <w:kern w:val="0"/>
              </w:rPr>
              <w:t xml:space="preserve"> gate</w:t>
            </w:r>
            <w:r w:rsidR="00271FD0" w:rsidRPr="00DA362B">
              <w:rPr>
                <w:rFonts w:cstheme="minorHAnsi"/>
                <w:spacing w:val="-3"/>
                <w:w w:val="90"/>
                <w:kern w:val="0"/>
              </w:rPr>
              <w:t>.</w:t>
            </w:r>
          </w:p>
          <w:p w14:paraId="0742DC27" w14:textId="5F112FCA" w:rsidR="00271FD0" w:rsidRPr="00DA362B" w:rsidRDefault="00271FD0" w:rsidP="00A15B40">
            <w:pPr>
              <w:pStyle w:val="ListParagraph"/>
              <w:numPr>
                <w:ilvl w:val="0"/>
                <w:numId w:val="6"/>
              </w:numPr>
              <w:kinsoku w:val="0"/>
              <w:overflowPunct w:val="0"/>
              <w:autoSpaceDE w:val="0"/>
              <w:autoSpaceDN w:val="0"/>
              <w:adjustRightInd w:val="0"/>
              <w:spacing w:before="82" w:line="273" w:lineRule="auto"/>
              <w:rPr>
                <w:rFonts w:cstheme="minorHAnsi"/>
                <w:spacing w:val="-3"/>
                <w:w w:val="90"/>
                <w:kern w:val="0"/>
              </w:rPr>
            </w:pPr>
            <w:r w:rsidRPr="00DA362B">
              <w:rPr>
                <w:rFonts w:cstheme="minorHAnsi"/>
                <w:spacing w:val="-4"/>
                <w:w w:val="90"/>
                <w:kern w:val="0"/>
              </w:rPr>
              <w:t>Did not cross any of the NORTH, SOUTH or WATER gates.</w:t>
            </w:r>
          </w:p>
          <w:p w14:paraId="2E14CC0F" w14:textId="5F72030E" w:rsidR="00A96717" w:rsidRPr="00396D5B" w:rsidRDefault="00271FD0" w:rsidP="004C4305">
            <w:pPr>
              <w:pStyle w:val="ListParagraph"/>
              <w:numPr>
                <w:ilvl w:val="0"/>
                <w:numId w:val="6"/>
              </w:numPr>
              <w:kinsoku w:val="0"/>
              <w:overflowPunct w:val="0"/>
              <w:autoSpaceDE w:val="0"/>
              <w:autoSpaceDN w:val="0"/>
              <w:adjustRightInd w:val="0"/>
              <w:spacing w:before="82" w:line="273" w:lineRule="auto"/>
              <w:rPr>
                <w:rFonts w:cstheme="minorHAnsi"/>
                <w:spacing w:val="-3"/>
                <w:w w:val="90"/>
                <w:kern w:val="0"/>
              </w:rPr>
            </w:pPr>
            <w:r w:rsidRPr="00DA362B">
              <w:rPr>
                <w:rFonts w:cstheme="minorHAnsi"/>
                <w:spacing w:val="-4"/>
                <w:w w:val="90"/>
                <w:kern w:val="0"/>
              </w:rPr>
              <w:t xml:space="preserve">Crossed either the NORTH or SOUTH gate </w:t>
            </w:r>
            <w:r w:rsidRPr="00DA362B">
              <w:rPr>
                <w:rFonts w:cstheme="minorHAnsi"/>
                <w:b/>
                <w:bCs/>
                <w:spacing w:val="-4"/>
                <w:w w:val="90"/>
                <w:kern w:val="0"/>
              </w:rPr>
              <w:t xml:space="preserve">and </w:t>
            </w:r>
            <w:r w:rsidRPr="00DA362B">
              <w:rPr>
                <w:rFonts w:cstheme="minorHAnsi"/>
                <w:spacing w:val="-4"/>
                <w:w w:val="90"/>
                <w:kern w:val="0"/>
              </w:rPr>
              <w:t xml:space="preserve">the PEAKS gate. These flights will also be listed on the Arrivals over Peaks report but will </w:t>
            </w:r>
            <w:r w:rsidRPr="00DA362B">
              <w:rPr>
                <w:rFonts w:cstheme="minorHAnsi"/>
                <w:b/>
                <w:bCs/>
                <w:spacing w:val="-4"/>
                <w:w w:val="90"/>
                <w:kern w:val="0"/>
              </w:rPr>
              <w:t xml:space="preserve">not </w:t>
            </w:r>
            <w:r w:rsidRPr="00DA362B">
              <w:rPr>
                <w:rFonts w:cstheme="minorHAnsi"/>
                <w:spacing w:val="-4"/>
                <w:w w:val="90"/>
                <w:kern w:val="0"/>
              </w:rPr>
              <w:t>be included in the total count of approache</w:t>
            </w:r>
            <w:r w:rsidR="00396D5B" w:rsidRPr="00DA362B">
              <w:rPr>
                <w:rFonts w:cstheme="minorHAnsi"/>
                <w:spacing w:val="-4"/>
                <w:w w:val="90"/>
                <w:kern w:val="0"/>
              </w:rPr>
              <w:t>s</w:t>
            </w:r>
            <w:r w:rsidRPr="00DA362B">
              <w:rPr>
                <w:rFonts w:cstheme="minorHAnsi"/>
                <w:spacing w:val="-4"/>
                <w:w w:val="90"/>
                <w:kern w:val="0"/>
              </w:rPr>
              <w:t xml:space="preserve"> over Peaks</w:t>
            </w:r>
            <w:r w:rsidRPr="00396D5B">
              <w:rPr>
                <w:rFonts w:cstheme="minorHAnsi"/>
                <w:spacing w:val="-4"/>
                <w:w w:val="90"/>
                <w:kern w:val="0"/>
              </w:rPr>
              <w:t>.</w:t>
            </w:r>
          </w:p>
        </w:tc>
      </w:tr>
    </w:tbl>
    <w:p w14:paraId="1CF56163" w14:textId="77777777" w:rsidR="00CA63D3" w:rsidRDefault="00CA63D3" w:rsidP="00CA63D3">
      <w:pPr>
        <w:tabs>
          <w:tab w:val="left" w:pos="6480"/>
        </w:tabs>
      </w:pPr>
    </w:p>
    <w:p w14:paraId="5AC74459" w14:textId="77777777" w:rsidR="00AF2B56" w:rsidRDefault="00AF2B56" w:rsidP="00CA63D3">
      <w:pPr>
        <w:tabs>
          <w:tab w:val="left" w:pos="6480"/>
        </w:tabs>
      </w:pPr>
    </w:p>
    <w:tbl>
      <w:tblPr>
        <w:tblStyle w:val="TableGrid"/>
        <w:tblW w:w="0" w:type="auto"/>
        <w:tblLook w:val="04A0" w:firstRow="1" w:lastRow="0" w:firstColumn="1" w:lastColumn="0" w:noHBand="0" w:noVBand="1"/>
      </w:tblPr>
      <w:tblGrid>
        <w:gridCol w:w="7195"/>
        <w:gridCol w:w="2155"/>
      </w:tblGrid>
      <w:tr w:rsidR="00B27A3E" w14:paraId="0694B15F" w14:textId="77777777" w:rsidTr="00B27A3E">
        <w:trPr>
          <w:cantSplit/>
          <w:trHeight w:val="576"/>
        </w:trPr>
        <w:tc>
          <w:tcPr>
            <w:tcW w:w="7195" w:type="dxa"/>
            <w:shd w:val="clear" w:color="auto" w:fill="D9E2F3" w:themeFill="accent1" w:themeFillTint="33"/>
            <w:vAlign w:val="center"/>
          </w:tcPr>
          <w:p w14:paraId="72897784" w14:textId="78A5DA42" w:rsidR="00B27A3E" w:rsidRPr="00562713" w:rsidRDefault="00B27A3E" w:rsidP="00057014">
            <w:pPr>
              <w:tabs>
                <w:tab w:val="left" w:pos="6480"/>
              </w:tabs>
              <w:rPr>
                <w:sz w:val="28"/>
                <w:szCs w:val="28"/>
              </w:rPr>
            </w:pPr>
            <w:r w:rsidRPr="00B27A3E">
              <w:rPr>
                <w:b/>
                <w:bCs/>
                <w:sz w:val="28"/>
                <w:szCs w:val="28"/>
              </w:rPr>
              <w:lastRenderedPageBreak/>
              <w:t>ARRIVALS OVER PEAKS</w:t>
            </w:r>
          </w:p>
        </w:tc>
        <w:tc>
          <w:tcPr>
            <w:tcW w:w="2155" w:type="dxa"/>
            <w:vAlign w:val="center"/>
          </w:tcPr>
          <w:p w14:paraId="1EBAFD50" w14:textId="1CCF7AA1" w:rsidR="00B27A3E" w:rsidRPr="00562713" w:rsidRDefault="00B27A3E" w:rsidP="00057014">
            <w:pPr>
              <w:tabs>
                <w:tab w:val="left" w:pos="6480"/>
              </w:tabs>
              <w:jc w:val="center"/>
              <w:rPr>
                <w:b/>
                <w:bCs/>
              </w:rPr>
            </w:pPr>
            <w:r>
              <w:rPr>
                <w:b/>
                <w:bCs/>
                <w:color w:val="808080" w:themeColor="background1" w:themeShade="80"/>
                <w:sz w:val="28"/>
                <w:szCs w:val="28"/>
              </w:rPr>
              <w:t>2</w:t>
            </w:r>
            <w:r w:rsidRPr="00562713">
              <w:rPr>
                <w:b/>
                <w:bCs/>
                <w:color w:val="808080" w:themeColor="background1" w:themeShade="80"/>
                <w:sz w:val="28"/>
                <w:szCs w:val="28"/>
              </w:rPr>
              <w:t>-</w:t>
            </w:r>
            <w:r>
              <w:rPr>
                <w:b/>
                <w:bCs/>
                <w:color w:val="808080" w:themeColor="background1" w:themeShade="80"/>
                <w:sz w:val="28"/>
                <w:szCs w:val="28"/>
              </w:rPr>
              <w:t>MONITOR</w:t>
            </w:r>
          </w:p>
        </w:tc>
      </w:tr>
      <w:tr w:rsidR="00AA4FC4" w14:paraId="1748117B" w14:textId="77777777" w:rsidTr="00DB47CD">
        <w:tblPrEx>
          <w:tblCellMar>
            <w:top w:w="72" w:type="dxa"/>
            <w:bottom w:w="72" w:type="dxa"/>
          </w:tblCellMar>
        </w:tblPrEx>
        <w:tc>
          <w:tcPr>
            <w:tcW w:w="9350" w:type="dxa"/>
            <w:gridSpan w:val="2"/>
          </w:tcPr>
          <w:p w14:paraId="1F21FC9E" w14:textId="43BB0E3B" w:rsidR="00DB47CD" w:rsidRPr="00A60D87" w:rsidRDefault="00DB47CD" w:rsidP="00DB47CD">
            <w:pPr>
              <w:tabs>
                <w:tab w:val="left" w:pos="6480"/>
              </w:tabs>
              <w:jc w:val="center"/>
              <w:rPr>
                <w:b/>
                <w:bCs/>
              </w:rPr>
            </w:pPr>
            <w:r w:rsidRPr="00A60D87">
              <w:rPr>
                <w:b/>
                <w:bCs/>
              </w:rPr>
              <w:t>Crossed Peaks Gate when (1) HVA/RNP Eligible (pre RNP Procedure),</w:t>
            </w:r>
          </w:p>
          <w:p w14:paraId="62DEC568" w14:textId="75A6E812" w:rsidR="00AA4FC4" w:rsidRPr="00A60D87" w:rsidRDefault="00DB47CD" w:rsidP="00DB47CD">
            <w:pPr>
              <w:tabs>
                <w:tab w:val="left" w:pos="6480"/>
              </w:tabs>
              <w:jc w:val="center"/>
              <w:rPr>
                <w:b/>
                <w:bCs/>
              </w:rPr>
            </w:pPr>
            <w:r w:rsidRPr="00A60D87">
              <w:rPr>
                <w:b/>
                <w:bCs/>
              </w:rPr>
              <w:t>(2) RNP Eligible (post RNP Procedure) or (3) Land Track Expected</w:t>
            </w:r>
          </w:p>
        </w:tc>
      </w:tr>
      <w:tr w:rsidR="00DB47CD" w:rsidRPr="00DA362B" w14:paraId="62C96661" w14:textId="77777777" w:rsidTr="00DB47CD">
        <w:tblPrEx>
          <w:tblCellMar>
            <w:top w:w="72" w:type="dxa"/>
            <w:bottom w:w="72" w:type="dxa"/>
          </w:tblCellMar>
        </w:tblPrEx>
        <w:tc>
          <w:tcPr>
            <w:tcW w:w="9350" w:type="dxa"/>
            <w:gridSpan w:val="2"/>
          </w:tcPr>
          <w:p w14:paraId="6343BD66" w14:textId="77777777" w:rsidR="00844907" w:rsidRDefault="004C4305" w:rsidP="00A60D87">
            <w:pPr>
              <w:kinsoku w:val="0"/>
              <w:overflowPunct w:val="0"/>
              <w:autoSpaceDE w:val="0"/>
              <w:autoSpaceDN w:val="0"/>
              <w:adjustRightInd w:val="0"/>
              <w:spacing w:before="82" w:line="273" w:lineRule="auto"/>
              <w:rPr>
                <w:rFonts w:cstheme="minorHAnsi"/>
                <w:spacing w:val="-3"/>
                <w:w w:val="90"/>
                <w:kern w:val="0"/>
              </w:rPr>
            </w:pPr>
            <w:r w:rsidRPr="00DA362B">
              <w:rPr>
                <w:rFonts w:cstheme="minorHAnsi"/>
                <w:b/>
                <w:bCs/>
                <w:i/>
                <w:iCs/>
              </w:rPr>
              <w:t xml:space="preserve">ARRIVALS OVER </w:t>
            </w:r>
            <w:r w:rsidRPr="00CE66F8">
              <w:rPr>
                <w:rFonts w:cstheme="minorHAnsi"/>
                <w:b/>
                <w:bCs/>
                <w:i/>
                <w:iCs/>
              </w:rPr>
              <w:t xml:space="preserve">PEAKS </w:t>
            </w:r>
            <w:r w:rsidRPr="00CE66F8">
              <w:rPr>
                <w:rFonts w:cstheme="minorHAnsi"/>
              </w:rPr>
              <w:t xml:space="preserve">lists each flight that </w:t>
            </w:r>
            <w:r w:rsidR="00884993" w:rsidRPr="00CE66F8">
              <w:rPr>
                <w:rFonts w:cstheme="minorHAnsi"/>
              </w:rPr>
              <w:t>went</w:t>
            </w:r>
            <w:r w:rsidRPr="00CE66F8">
              <w:rPr>
                <w:rFonts w:cstheme="minorHAnsi"/>
              </w:rPr>
              <w:t xml:space="preserve"> over Peaks Island on approach to Runway 29</w:t>
            </w:r>
            <w:r w:rsidR="00E150B4" w:rsidRPr="00CE66F8">
              <w:rPr>
                <w:rFonts w:cstheme="minorHAnsi"/>
              </w:rPr>
              <w:t xml:space="preserve">.  It includes flights that used the </w:t>
            </w:r>
            <w:r w:rsidRPr="00CE66F8">
              <w:rPr>
                <w:rFonts w:cstheme="minorHAnsi"/>
                <w:spacing w:val="-3"/>
                <w:w w:val="90"/>
                <w:kern w:val="0"/>
              </w:rPr>
              <w:t xml:space="preserve">RNAV Visual procedure </w:t>
            </w:r>
            <w:r w:rsidR="00E150B4" w:rsidRPr="00CE66F8">
              <w:rPr>
                <w:rFonts w:cstheme="minorHAnsi"/>
                <w:spacing w:val="-3"/>
                <w:w w:val="90"/>
                <w:kern w:val="0"/>
              </w:rPr>
              <w:t>as well as</w:t>
            </w:r>
            <w:r w:rsidRPr="00CE66F8">
              <w:rPr>
                <w:rFonts w:cstheme="minorHAnsi"/>
                <w:spacing w:val="-3"/>
                <w:w w:val="90"/>
                <w:kern w:val="0"/>
              </w:rPr>
              <w:t xml:space="preserve"> flights </w:t>
            </w:r>
            <w:r w:rsidR="00E150B4" w:rsidRPr="00CE66F8">
              <w:rPr>
                <w:rFonts w:cstheme="minorHAnsi"/>
                <w:spacing w:val="-3"/>
                <w:w w:val="90"/>
                <w:kern w:val="0"/>
              </w:rPr>
              <w:t xml:space="preserve">that </w:t>
            </w:r>
            <w:r w:rsidRPr="00CE66F8">
              <w:rPr>
                <w:rFonts w:cstheme="minorHAnsi"/>
                <w:spacing w:val="-3"/>
                <w:w w:val="90"/>
                <w:kern w:val="0"/>
              </w:rPr>
              <w:t>veer</w:t>
            </w:r>
            <w:r w:rsidR="00E150B4" w:rsidRPr="00CE66F8">
              <w:rPr>
                <w:rFonts w:cstheme="minorHAnsi"/>
                <w:spacing w:val="-3"/>
                <w:w w:val="90"/>
                <w:kern w:val="0"/>
              </w:rPr>
              <w:t>ed</w:t>
            </w:r>
            <w:r w:rsidRPr="00CE66F8">
              <w:rPr>
                <w:rFonts w:cstheme="minorHAnsi"/>
                <w:spacing w:val="-3"/>
                <w:w w:val="90"/>
                <w:kern w:val="0"/>
              </w:rPr>
              <w:t xml:space="preserve"> over the island when using the HVA procedure. </w:t>
            </w:r>
            <w:r w:rsidR="00CE66F8">
              <w:rPr>
                <w:rFonts w:cstheme="minorHAnsi"/>
                <w:spacing w:val="-3"/>
                <w:w w:val="90"/>
                <w:kern w:val="0"/>
              </w:rPr>
              <w:t>The report is sorted by the approach procedure each flight was eligible to use as determined by w</w:t>
            </w:r>
            <w:r w:rsidR="001674EF" w:rsidRPr="00CE66F8">
              <w:rPr>
                <w:rFonts w:cstheme="minorHAnsi"/>
                <w:spacing w:val="-3"/>
                <w:w w:val="90"/>
                <w:kern w:val="0"/>
              </w:rPr>
              <w:t>eather conditions</w:t>
            </w:r>
            <w:r w:rsidR="00844907">
              <w:rPr>
                <w:rFonts w:cstheme="minorHAnsi"/>
                <w:spacing w:val="-3"/>
                <w:w w:val="90"/>
                <w:kern w:val="0"/>
              </w:rPr>
              <w:t xml:space="preserve"> at the time of approach.</w:t>
            </w:r>
          </w:p>
          <w:p w14:paraId="1B0B9540" w14:textId="53B59CA9" w:rsidR="00844907" w:rsidRDefault="001674EF" w:rsidP="00A60D87">
            <w:pPr>
              <w:kinsoku w:val="0"/>
              <w:overflowPunct w:val="0"/>
              <w:autoSpaceDE w:val="0"/>
              <w:autoSpaceDN w:val="0"/>
              <w:adjustRightInd w:val="0"/>
              <w:spacing w:before="82" w:line="273" w:lineRule="auto"/>
              <w:rPr>
                <w:rFonts w:cstheme="minorHAnsi"/>
                <w:spacing w:val="-3"/>
                <w:w w:val="90"/>
                <w:kern w:val="0"/>
              </w:rPr>
            </w:pPr>
            <w:r w:rsidRPr="00CE66F8">
              <w:rPr>
                <w:rFonts w:cstheme="minorHAnsi"/>
                <w:spacing w:val="-3"/>
                <w:w w:val="90"/>
                <w:kern w:val="0"/>
              </w:rPr>
              <w:t xml:space="preserve"> </w:t>
            </w:r>
            <w:r w:rsidR="00506FA8" w:rsidRPr="00CE66F8">
              <w:rPr>
                <w:rFonts w:cstheme="minorHAnsi"/>
                <w:spacing w:val="-3"/>
                <w:w w:val="90"/>
                <w:kern w:val="0"/>
              </w:rPr>
              <w:t xml:space="preserve">In determining RNP-eligibility, the RNP procedure has replaced RNAV on the Parameter Table </w:t>
            </w:r>
            <w:r w:rsidR="00333868" w:rsidRPr="00CE66F8">
              <w:rPr>
                <w:rFonts w:cstheme="minorHAnsi"/>
                <w:spacing w:val="-3"/>
                <w:w w:val="90"/>
                <w:kern w:val="0"/>
              </w:rPr>
              <w:t xml:space="preserve">design (see Parameter Table </w:t>
            </w:r>
            <w:r w:rsidR="00333868" w:rsidRPr="00CE66F8">
              <w:rPr>
                <w:rFonts w:cstheme="minorHAnsi"/>
              </w:rPr>
              <w:t xml:space="preserve">in the UNDERSTANDING REPORTS folder) </w:t>
            </w:r>
            <w:r w:rsidR="00506FA8" w:rsidRPr="00CE66F8">
              <w:rPr>
                <w:rFonts w:cstheme="minorHAnsi"/>
                <w:spacing w:val="-3"/>
                <w:w w:val="90"/>
                <w:kern w:val="0"/>
              </w:rPr>
              <w:t xml:space="preserve">and will use the values previously defined for the RNAV until the RNP </w:t>
            </w:r>
            <w:r w:rsidR="00884993" w:rsidRPr="00CE66F8">
              <w:rPr>
                <w:rFonts w:cstheme="minorHAnsi"/>
                <w:spacing w:val="-3"/>
                <w:w w:val="90"/>
                <w:kern w:val="0"/>
              </w:rPr>
              <w:t xml:space="preserve">is designed and its required weather conditions are established. </w:t>
            </w:r>
            <w:r w:rsidR="00333868" w:rsidRPr="00CE66F8">
              <w:rPr>
                <w:rFonts w:cstheme="minorHAnsi"/>
              </w:rPr>
              <w:t xml:space="preserve">Flights </w:t>
            </w:r>
            <w:r w:rsidR="00190951" w:rsidRPr="00CE66F8">
              <w:rPr>
                <w:rFonts w:cstheme="minorHAnsi"/>
              </w:rPr>
              <w:t>that are RNP-eligible and cross Peaks while also</w:t>
            </w:r>
            <w:r w:rsidR="00190951" w:rsidRPr="00CE66F8">
              <w:rPr>
                <w:rFonts w:cstheme="minorHAnsi"/>
                <w:sz w:val="28"/>
                <w:szCs w:val="28"/>
              </w:rPr>
              <w:t xml:space="preserve"> </w:t>
            </w:r>
            <w:r w:rsidR="00190951" w:rsidRPr="00DA362B">
              <w:rPr>
                <w:rFonts w:cstheme="minorHAnsi"/>
              </w:rPr>
              <w:t xml:space="preserve">crossing the WATER gate </w:t>
            </w:r>
            <w:r w:rsidR="00333868" w:rsidRPr="00DA362B">
              <w:rPr>
                <w:rFonts w:cstheme="minorHAnsi"/>
              </w:rPr>
              <w:t xml:space="preserve">are considered </w:t>
            </w:r>
            <w:r w:rsidR="00190951" w:rsidRPr="00DA362B">
              <w:rPr>
                <w:rFonts w:cstheme="minorHAnsi"/>
              </w:rPr>
              <w:t>RNP compliant</w:t>
            </w:r>
            <w:r w:rsidR="00333868" w:rsidRPr="00DA362B">
              <w:rPr>
                <w:rFonts w:cstheme="minorHAnsi"/>
              </w:rPr>
              <w:t xml:space="preserve"> for now</w:t>
            </w:r>
            <w:r w:rsidR="00190951" w:rsidRPr="00DA362B">
              <w:rPr>
                <w:rFonts w:cstheme="minorHAnsi"/>
              </w:rPr>
              <w:t xml:space="preserve">. Once the RNP procedure is active and </w:t>
            </w:r>
            <w:r w:rsidR="00333868" w:rsidRPr="00DA362B">
              <w:rPr>
                <w:rFonts w:cstheme="minorHAnsi"/>
              </w:rPr>
              <w:t>heavily</w:t>
            </w:r>
            <w:r w:rsidR="00190951" w:rsidRPr="00DA362B">
              <w:rPr>
                <w:rFonts w:cstheme="minorHAnsi"/>
              </w:rPr>
              <w:t xml:space="preserve"> use</w:t>
            </w:r>
            <w:r w:rsidR="00333868" w:rsidRPr="00DA362B">
              <w:rPr>
                <w:rFonts w:cstheme="minorHAnsi"/>
              </w:rPr>
              <w:t xml:space="preserve">d, </w:t>
            </w:r>
            <w:r w:rsidR="00844907">
              <w:rPr>
                <w:rFonts w:cstheme="minorHAnsi"/>
              </w:rPr>
              <w:t>both</w:t>
            </w:r>
            <w:r w:rsidR="00190951" w:rsidRPr="00DA362B">
              <w:rPr>
                <w:rFonts w:cstheme="minorHAnsi"/>
              </w:rPr>
              <w:t xml:space="preserve"> HVA/RNP eligible and RNP-eligible flights for airlines that have signed on to use the new procedure will become noncompliant if they cross the PEAKS gate</w:t>
            </w:r>
            <w:r w:rsidR="00333868" w:rsidRPr="00DA362B">
              <w:rPr>
                <w:rFonts w:cstheme="minorHAnsi"/>
              </w:rPr>
              <w:t xml:space="preserve">. </w:t>
            </w:r>
            <w:r w:rsidR="00800400" w:rsidRPr="00DA362B">
              <w:rPr>
                <w:rFonts w:cstheme="minorHAnsi"/>
                <w:spacing w:val="-3"/>
                <w:w w:val="90"/>
                <w:kern w:val="0"/>
              </w:rPr>
              <w:t xml:space="preserve"> </w:t>
            </w:r>
          </w:p>
          <w:p w14:paraId="5EB7FE00" w14:textId="7C37E628" w:rsidR="004B2017" w:rsidRPr="00DA362B" w:rsidRDefault="004B2017" w:rsidP="004B2017">
            <w:pPr>
              <w:kinsoku w:val="0"/>
              <w:overflowPunct w:val="0"/>
              <w:autoSpaceDE w:val="0"/>
              <w:autoSpaceDN w:val="0"/>
              <w:adjustRightInd w:val="0"/>
              <w:spacing w:before="82" w:line="273" w:lineRule="auto"/>
              <w:rPr>
                <w:rFonts w:cstheme="minorHAnsi"/>
                <w:spacing w:val="-3"/>
                <w:w w:val="90"/>
                <w:kern w:val="0"/>
              </w:rPr>
            </w:pPr>
            <w:r w:rsidRPr="00DA362B">
              <w:rPr>
                <w:rFonts w:cstheme="minorHAnsi"/>
                <w:spacing w:val="-3"/>
                <w:w w:val="90"/>
                <w:kern w:val="0"/>
              </w:rPr>
              <w:t xml:space="preserve">Flights crossing both the PEAKS gate and the WATER gate are included in the “Peaks” section of the report and will be included in the total count of flights approaching over Peaks. All flights crossing Peaks </w:t>
            </w:r>
            <w:r w:rsidR="00844907">
              <w:rPr>
                <w:rFonts w:cstheme="minorHAnsi"/>
                <w:spacing w:val="-3"/>
                <w:w w:val="90"/>
                <w:kern w:val="0"/>
              </w:rPr>
              <w:t xml:space="preserve">but not crossing the WATER gate </w:t>
            </w:r>
            <w:r w:rsidRPr="00DA362B">
              <w:rPr>
                <w:rFonts w:cstheme="minorHAnsi"/>
                <w:spacing w:val="-3"/>
                <w:w w:val="90"/>
                <w:kern w:val="0"/>
              </w:rPr>
              <w:t xml:space="preserve">will be listed in at the top </w:t>
            </w:r>
            <w:r w:rsidR="00844907">
              <w:rPr>
                <w:rFonts w:cstheme="minorHAnsi"/>
                <w:spacing w:val="-3"/>
                <w:w w:val="90"/>
                <w:kern w:val="0"/>
              </w:rPr>
              <w:t>o</w:t>
            </w:r>
            <w:r w:rsidRPr="00DA362B">
              <w:rPr>
                <w:rFonts w:cstheme="minorHAnsi"/>
                <w:spacing w:val="-3"/>
                <w:w w:val="90"/>
                <w:kern w:val="0"/>
              </w:rPr>
              <w:t xml:space="preserve">f this report in the “Land” section but will be included in the total count of flights approaching over land instead of Peaks. </w:t>
            </w:r>
            <w:r w:rsidR="00724F5D" w:rsidRPr="00DA362B">
              <w:rPr>
                <w:rFonts w:cstheme="minorHAnsi"/>
                <w:spacing w:val="-3"/>
                <w:w w:val="90"/>
                <w:kern w:val="0"/>
              </w:rPr>
              <w:t>The</w:t>
            </w:r>
            <w:r w:rsidRPr="00DA362B">
              <w:rPr>
                <w:rFonts w:cstheme="minorHAnsi"/>
                <w:spacing w:val="-3"/>
                <w:w w:val="90"/>
                <w:kern w:val="0"/>
              </w:rPr>
              <w:t xml:space="preserve"> flights in each of </w:t>
            </w:r>
            <w:r w:rsidR="00394449" w:rsidRPr="00DA362B">
              <w:rPr>
                <w:rFonts w:cstheme="minorHAnsi"/>
                <w:spacing w:val="-3"/>
                <w:w w:val="90"/>
                <w:kern w:val="0"/>
              </w:rPr>
              <w:t>these sections</w:t>
            </w:r>
            <w:r w:rsidRPr="00DA362B">
              <w:rPr>
                <w:rFonts w:cstheme="minorHAnsi"/>
                <w:spacing w:val="-3"/>
                <w:w w:val="90"/>
                <w:kern w:val="0"/>
              </w:rPr>
              <w:t xml:space="preserve"> is </w:t>
            </w:r>
            <w:r w:rsidR="00DA793B" w:rsidRPr="00DA362B">
              <w:rPr>
                <w:rFonts w:cstheme="minorHAnsi"/>
                <w:spacing w:val="-3"/>
                <w:w w:val="90"/>
                <w:kern w:val="0"/>
              </w:rPr>
              <w:t>sorted</w:t>
            </w:r>
            <w:r w:rsidR="00724F5D" w:rsidRPr="00DA362B">
              <w:rPr>
                <w:rFonts w:cstheme="minorHAnsi"/>
                <w:spacing w:val="-3"/>
                <w:w w:val="90"/>
                <w:kern w:val="0"/>
              </w:rPr>
              <w:t xml:space="preserve"> into </w:t>
            </w:r>
            <w:r w:rsidRPr="00DA362B">
              <w:rPr>
                <w:rFonts w:cstheme="minorHAnsi"/>
                <w:spacing w:val="-3"/>
                <w:w w:val="90"/>
                <w:kern w:val="0"/>
              </w:rPr>
              <w:t xml:space="preserve">(1) HVA/RNP Eligible, (2) RNP Eligible, or (3) </w:t>
            </w:r>
            <w:r w:rsidR="00394449" w:rsidRPr="00DA362B">
              <w:rPr>
                <w:rFonts w:cstheme="minorHAnsi"/>
                <w:spacing w:val="-3"/>
                <w:w w:val="90"/>
                <w:kern w:val="0"/>
              </w:rPr>
              <w:t>OK to take Land</w:t>
            </w:r>
          </w:p>
          <w:p w14:paraId="6C430951" w14:textId="1D11A68C" w:rsidR="00DB47CD" w:rsidRPr="00DA362B" w:rsidRDefault="00394449" w:rsidP="002D36C1">
            <w:pPr>
              <w:kinsoku w:val="0"/>
              <w:overflowPunct w:val="0"/>
              <w:autoSpaceDE w:val="0"/>
              <w:autoSpaceDN w:val="0"/>
              <w:adjustRightInd w:val="0"/>
              <w:spacing w:before="82" w:line="273" w:lineRule="auto"/>
              <w:rPr>
                <w:rFonts w:cstheme="minorHAnsi"/>
                <w:w w:val="90"/>
                <w:kern w:val="0"/>
              </w:rPr>
            </w:pPr>
            <w:r w:rsidRPr="00DA362B">
              <w:rPr>
                <w:rFonts w:cstheme="minorHAnsi"/>
                <w:spacing w:val="-3"/>
                <w:w w:val="90"/>
                <w:kern w:val="0"/>
                <w:sz w:val="22"/>
                <w:szCs w:val="22"/>
              </w:rPr>
              <w:t xml:space="preserve">Once the RNP procedure is active, this report can be used to monitor the effectiveness of efforts to get airlines using the new procedure. Eventually, this report will be used </w:t>
            </w:r>
            <w:r w:rsidR="004B2017" w:rsidRPr="00DA362B">
              <w:rPr>
                <w:rFonts w:cstheme="minorHAnsi"/>
                <w:w w:val="90"/>
                <w:kern w:val="0"/>
              </w:rPr>
              <w:t xml:space="preserve">with the </w:t>
            </w:r>
            <w:r w:rsidR="004B2017" w:rsidRPr="00DA362B">
              <w:rPr>
                <w:rFonts w:cstheme="minorHAnsi"/>
                <w:b/>
                <w:bCs/>
                <w:i/>
                <w:iCs/>
                <w:w w:val="90"/>
                <w:kern w:val="0"/>
              </w:rPr>
              <w:t xml:space="preserve">Noncompliant Arrivals over Land </w:t>
            </w:r>
            <w:r w:rsidRPr="00DA362B">
              <w:rPr>
                <w:rFonts w:cstheme="minorHAnsi"/>
                <w:w w:val="90"/>
                <w:kern w:val="0"/>
              </w:rPr>
              <w:t xml:space="preserve">report </w:t>
            </w:r>
            <w:r w:rsidR="004B2017" w:rsidRPr="00DA362B">
              <w:rPr>
                <w:rFonts w:cstheme="minorHAnsi"/>
                <w:w w:val="90"/>
                <w:kern w:val="0"/>
              </w:rPr>
              <w:t xml:space="preserve">to determine which flights were in noncompliance of using a noise mitigating </w:t>
            </w:r>
            <w:r w:rsidRPr="00DA362B">
              <w:rPr>
                <w:rFonts w:cstheme="minorHAnsi"/>
                <w:w w:val="90"/>
                <w:kern w:val="0"/>
              </w:rPr>
              <w:t xml:space="preserve">procedure </w:t>
            </w:r>
            <w:r w:rsidR="004B2017" w:rsidRPr="00DA362B">
              <w:rPr>
                <w:rFonts w:cstheme="minorHAnsi"/>
                <w:w w:val="90"/>
                <w:kern w:val="0"/>
              </w:rPr>
              <w:t xml:space="preserve">over-water </w:t>
            </w:r>
            <w:r w:rsidR="00844907">
              <w:rPr>
                <w:rFonts w:cstheme="minorHAnsi"/>
                <w:w w:val="90"/>
                <w:kern w:val="0"/>
              </w:rPr>
              <w:t>approach</w:t>
            </w:r>
            <w:r w:rsidRPr="00DA362B">
              <w:rPr>
                <w:rFonts w:cstheme="minorHAnsi"/>
                <w:w w:val="90"/>
                <w:kern w:val="0"/>
              </w:rPr>
              <w:t>.</w:t>
            </w:r>
          </w:p>
        </w:tc>
      </w:tr>
    </w:tbl>
    <w:p w14:paraId="523A4066" w14:textId="77777777" w:rsidR="00CA63D3" w:rsidRDefault="00CA63D3" w:rsidP="00CA63D3">
      <w:pPr>
        <w:tabs>
          <w:tab w:val="left" w:pos="6480"/>
        </w:tabs>
      </w:pPr>
    </w:p>
    <w:tbl>
      <w:tblPr>
        <w:tblStyle w:val="TableGrid"/>
        <w:tblW w:w="0" w:type="auto"/>
        <w:tblLook w:val="04A0" w:firstRow="1" w:lastRow="0" w:firstColumn="1" w:lastColumn="0" w:noHBand="0" w:noVBand="1"/>
      </w:tblPr>
      <w:tblGrid>
        <w:gridCol w:w="7195"/>
        <w:gridCol w:w="2155"/>
      </w:tblGrid>
      <w:tr w:rsidR="00B27A3E" w14:paraId="10644A77" w14:textId="77777777" w:rsidTr="00B27A3E">
        <w:trPr>
          <w:cantSplit/>
          <w:trHeight w:val="576"/>
        </w:trPr>
        <w:tc>
          <w:tcPr>
            <w:tcW w:w="7195" w:type="dxa"/>
            <w:shd w:val="clear" w:color="auto" w:fill="E0D9FF"/>
            <w:vAlign w:val="center"/>
          </w:tcPr>
          <w:p w14:paraId="778F1787" w14:textId="41674CB1" w:rsidR="00B27A3E" w:rsidRPr="00562713" w:rsidRDefault="00B27A3E" w:rsidP="00057014">
            <w:pPr>
              <w:tabs>
                <w:tab w:val="left" w:pos="6480"/>
              </w:tabs>
              <w:rPr>
                <w:sz w:val="28"/>
                <w:szCs w:val="28"/>
              </w:rPr>
            </w:pPr>
            <w:r w:rsidRPr="00B27A3E">
              <w:rPr>
                <w:b/>
                <w:bCs/>
                <w:sz w:val="28"/>
                <w:szCs w:val="28"/>
              </w:rPr>
              <w:t>EARLY NORTH / SOUTH TURNS</w:t>
            </w:r>
          </w:p>
        </w:tc>
        <w:tc>
          <w:tcPr>
            <w:tcW w:w="2155" w:type="dxa"/>
            <w:vAlign w:val="center"/>
          </w:tcPr>
          <w:p w14:paraId="4786908D" w14:textId="45697206" w:rsidR="00B27A3E" w:rsidRPr="00562713" w:rsidRDefault="00B27A3E" w:rsidP="00057014">
            <w:pPr>
              <w:tabs>
                <w:tab w:val="left" w:pos="6480"/>
              </w:tabs>
              <w:jc w:val="center"/>
              <w:rPr>
                <w:b/>
                <w:bCs/>
              </w:rPr>
            </w:pPr>
            <w:r>
              <w:rPr>
                <w:b/>
                <w:bCs/>
                <w:color w:val="808080" w:themeColor="background1" w:themeShade="80"/>
                <w:sz w:val="28"/>
                <w:szCs w:val="28"/>
              </w:rPr>
              <w:t>2</w:t>
            </w:r>
            <w:r w:rsidRPr="00562713">
              <w:rPr>
                <w:b/>
                <w:bCs/>
                <w:color w:val="808080" w:themeColor="background1" w:themeShade="80"/>
                <w:sz w:val="28"/>
                <w:szCs w:val="28"/>
              </w:rPr>
              <w:t>-</w:t>
            </w:r>
            <w:r>
              <w:rPr>
                <w:b/>
                <w:bCs/>
                <w:color w:val="808080" w:themeColor="background1" w:themeShade="80"/>
                <w:sz w:val="28"/>
                <w:szCs w:val="28"/>
              </w:rPr>
              <w:t>MONITOR</w:t>
            </w:r>
          </w:p>
        </w:tc>
      </w:tr>
      <w:tr w:rsidR="00AA4FC4" w14:paraId="17CCA61A" w14:textId="77777777" w:rsidTr="00DB47CD">
        <w:tblPrEx>
          <w:tblCellMar>
            <w:top w:w="72" w:type="dxa"/>
            <w:bottom w:w="72" w:type="dxa"/>
          </w:tblCellMar>
        </w:tblPrEx>
        <w:trPr>
          <w:cantSplit/>
        </w:trPr>
        <w:tc>
          <w:tcPr>
            <w:tcW w:w="9350" w:type="dxa"/>
            <w:gridSpan w:val="2"/>
          </w:tcPr>
          <w:p w14:paraId="2BA94519" w14:textId="659B46FC" w:rsidR="00DB47CD" w:rsidRPr="003E684F" w:rsidRDefault="00DB47CD" w:rsidP="00DB47CD">
            <w:pPr>
              <w:tabs>
                <w:tab w:val="left" w:pos="6480"/>
              </w:tabs>
              <w:jc w:val="center"/>
              <w:rPr>
                <w:b/>
                <w:bCs/>
              </w:rPr>
            </w:pPr>
            <w:r w:rsidRPr="003E684F">
              <w:rPr>
                <w:b/>
                <w:bCs/>
              </w:rPr>
              <w:t>Departed Runway 11 and made early turn (1) North or (2) South</w:t>
            </w:r>
          </w:p>
        </w:tc>
      </w:tr>
      <w:tr w:rsidR="00DB47CD" w14:paraId="711262CC" w14:textId="77777777" w:rsidTr="00DB47CD">
        <w:tblPrEx>
          <w:tblCellMar>
            <w:top w:w="72" w:type="dxa"/>
            <w:bottom w:w="72" w:type="dxa"/>
          </w:tblCellMar>
        </w:tblPrEx>
        <w:tc>
          <w:tcPr>
            <w:tcW w:w="9350" w:type="dxa"/>
            <w:gridSpan w:val="2"/>
          </w:tcPr>
          <w:p w14:paraId="7538C01E" w14:textId="7B81AAB7" w:rsidR="00FF6DFC" w:rsidRDefault="0092739F" w:rsidP="00A70DDB">
            <w:pPr>
              <w:tabs>
                <w:tab w:val="left" w:pos="6480"/>
              </w:tabs>
            </w:pPr>
            <w:r>
              <w:rPr>
                <w:b/>
                <w:bCs/>
                <w:i/>
                <w:iCs/>
              </w:rPr>
              <w:t xml:space="preserve">EARLY NORTH / SOUTH TURNS </w:t>
            </w:r>
            <w:r w:rsidR="00AF245F">
              <w:t xml:space="preserve">The </w:t>
            </w:r>
            <w:r w:rsidR="005A50AF">
              <w:t xml:space="preserve">current </w:t>
            </w:r>
            <w:r w:rsidR="00E41DEC">
              <w:t xml:space="preserve">flight </w:t>
            </w:r>
            <w:r w:rsidR="00DA1FA3">
              <w:t>procedure for departing on Runway 11</w:t>
            </w:r>
            <w:r w:rsidR="00AF245F">
              <w:t xml:space="preserve"> has all departures staying over the Fore River until </w:t>
            </w:r>
            <w:r w:rsidR="003225A4">
              <w:t xml:space="preserve">reaching Portland </w:t>
            </w:r>
            <w:r w:rsidR="00F87E6B">
              <w:t>Harbor, where</w:t>
            </w:r>
            <w:r w:rsidR="00AF245F">
              <w:t xml:space="preserve"> it then loops north around the Portland peninsula or south </w:t>
            </w:r>
            <w:r w:rsidR="003916C1">
              <w:t xml:space="preserve">around the north tip of Peaks. </w:t>
            </w:r>
            <w:r w:rsidR="00FB7C87">
              <w:t xml:space="preserve"> Flights that </w:t>
            </w:r>
            <w:r w:rsidR="003916C1">
              <w:t xml:space="preserve">deviate from this expected path </w:t>
            </w:r>
            <w:r w:rsidR="00FB7C87">
              <w:t>need to be reviewed</w:t>
            </w:r>
            <w:r w:rsidR="003916C1">
              <w:t xml:space="preserve">.  Virtual gates </w:t>
            </w:r>
            <w:r w:rsidR="00FF6DFC">
              <w:t xml:space="preserve">(see MAPS for gate locations) </w:t>
            </w:r>
            <w:r w:rsidR="003916C1">
              <w:t xml:space="preserve">have been set up to capture </w:t>
            </w:r>
            <w:r w:rsidR="00FF6DFC">
              <w:t xml:space="preserve">flight data for the following track deviations: </w:t>
            </w:r>
          </w:p>
          <w:p w14:paraId="34788987" w14:textId="5CE632B0" w:rsidR="00FF6DFC" w:rsidRDefault="003225A4" w:rsidP="00FF6DFC">
            <w:pPr>
              <w:pStyle w:val="ListParagraph"/>
              <w:numPr>
                <w:ilvl w:val="0"/>
                <w:numId w:val="2"/>
              </w:numPr>
              <w:tabs>
                <w:tab w:val="left" w:pos="6480"/>
              </w:tabs>
            </w:pPr>
            <w:r>
              <w:t>A flight crossing</w:t>
            </w:r>
            <w:r w:rsidR="00FF6DFC">
              <w:t xml:space="preserve"> only the NORTH gate</w:t>
            </w:r>
            <w:r w:rsidR="00543AA2">
              <w:t xml:space="preserve"> </w:t>
            </w:r>
            <w:r>
              <w:t>will be considered an EARLY NORTH deviation</w:t>
            </w:r>
          </w:p>
          <w:p w14:paraId="326A76AF" w14:textId="4AA7F592" w:rsidR="003225A4" w:rsidRDefault="003225A4" w:rsidP="003225A4">
            <w:pPr>
              <w:pStyle w:val="ListParagraph"/>
              <w:numPr>
                <w:ilvl w:val="0"/>
                <w:numId w:val="2"/>
              </w:numPr>
              <w:tabs>
                <w:tab w:val="left" w:pos="6480"/>
              </w:tabs>
            </w:pPr>
            <w:r>
              <w:t>A flight crossing only the SOUTH gate will be considered an EARLY SOUTH deviation</w:t>
            </w:r>
          </w:p>
          <w:p w14:paraId="760FDD82" w14:textId="0B8E4037" w:rsidR="00060DCD" w:rsidRDefault="00060DCD" w:rsidP="00060DCD">
            <w:pPr>
              <w:pStyle w:val="ListParagraph"/>
              <w:numPr>
                <w:ilvl w:val="0"/>
                <w:numId w:val="2"/>
              </w:numPr>
              <w:tabs>
                <w:tab w:val="left" w:pos="6480"/>
              </w:tabs>
            </w:pPr>
            <w:r>
              <w:t xml:space="preserve">A flight that crosses the WATER gate and then the PEAKS gate without going through the NORTH or SOUTH gates will be considered as having flown an acceptable track.  This may change with a revised or new departure procedure. </w:t>
            </w:r>
          </w:p>
          <w:p w14:paraId="60CF7FD4" w14:textId="487D669E" w:rsidR="003E684F" w:rsidRDefault="003225A4" w:rsidP="003E684F">
            <w:pPr>
              <w:pStyle w:val="ListParagraph"/>
              <w:numPr>
                <w:ilvl w:val="0"/>
                <w:numId w:val="2"/>
              </w:numPr>
              <w:tabs>
                <w:tab w:val="left" w:pos="6480"/>
              </w:tabs>
            </w:pPr>
            <w:r>
              <w:t>A flight that v</w:t>
            </w:r>
            <w:r w:rsidR="00FF6DFC">
              <w:t>eer</w:t>
            </w:r>
            <w:r w:rsidR="00060DCD">
              <w:t>s</w:t>
            </w:r>
            <w:r w:rsidR="00FF6DFC">
              <w:t xml:space="preserve"> north</w:t>
            </w:r>
            <w:r w:rsidR="00B508BC">
              <w:t xml:space="preserve"> or south</w:t>
            </w:r>
            <w:r w:rsidR="00060DCD">
              <w:t xml:space="preserve"> </w:t>
            </w:r>
            <w:r w:rsidR="00B508BC">
              <w:t xml:space="preserve">then </w:t>
            </w:r>
            <w:r w:rsidR="00844907">
              <w:t>adjusts</w:t>
            </w:r>
            <w:r w:rsidR="00060DCD">
              <w:t xml:space="preserve"> course</w:t>
            </w:r>
            <w:r w:rsidR="00B508BC">
              <w:t>, returning to the correct path and</w:t>
            </w:r>
            <w:r w:rsidR="003E684F">
              <w:t xml:space="preserve"> </w:t>
            </w:r>
            <w:r w:rsidR="00060DCD">
              <w:t>proceed</w:t>
            </w:r>
            <w:r w:rsidR="003E684F">
              <w:t>ing</w:t>
            </w:r>
            <w:r w:rsidR="00060DCD">
              <w:t xml:space="preserve"> through the WATER gate</w:t>
            </w:r>
            <w:r w:rsidR="00B508BC">
              <w:t>,</w:t>
            </w:r>
            <w:r w:rsidR="00060DCD">
              <w:t xml:space="preserve"> </w:t>
            </w:r>
            <w:r>
              <w:t xml:space="preserve">will be reviewed </w:t>
            </w:r>
            <w:r w:rsidR="003E684F">
              <w:t>and</w:t>
            </w:r>
            <w:r>
              <w:t xml:space="preserve"> </w:t>
            </w:r>
            <w:r w:rsidR="00060DCD">
              <w:t xml:space="preserve">noted </w:t>
            </w:r>
            <w:r w:rsidR="003E684F">
              <w:t xml:space="preserve">if inclement weather could have been the reason for veering off course.  </w:t>
            </w:r>
          </w:p>
          <w:p w14:paraId="74F834E6" w14:textId="67A4F98A" w:rsidR="00DB47CD" w:rsidRDefault="00DB47CD" w:rsidP="003E684F">
            <w:pPr>
              <w:pStyle w:val="ListParagraph"/>
              <w:tabs>
                <w:tab w:val="left" w:pos="6480"/>
              </w:tabs>
            </w:pPr>
          </w:p>
        </w:tc>
      </w:tr>
    </w:tbl>
    <w:p w14:paraId="5FAD04FF" w14:textId="77777777" w:rsidR="00AA4FC4" w:rsidRDefault="00AA4FC4" w:rsidP="00CA63D3">
      <w:pPr>
        <w:tabs>
          <w:tab w:val="left" w:pos="6480"/>
        </w:tabs>
      </w:pPr>
    </w:p>
    <w:tbl>
      <w:tblPr>
        <w:tblStyle w:val="TableGrid"/>
        <w:tblW w:w="0" w:type="auto"/>
        <w:tblLook w:val="04A0" w:firstRow="1" w:lastRow="0" w:firstColumn="1" w:lastColumn="0" w:noHBand="0" w:noVBand="1"/>
      </w:tblPr>
      <w:tblGrid>
        <w:gridCol w:w="7195"/>
        <w:gridCol w:w="2155"/>
      </w:tblGrid>
      <w:tr w:rsidR="00B27A3E" w14:paraId="7FB168D1" w14:textId="77777777" w:rsidTr="00057014">
        <w:trPr>
          <w:cantSplit/>
          <w:trHeight w:val="576"/>
        </w:trPr>
        <w:tc>
          <w:tcPr>
            <w:tcW w:w="7195" w:type="dxa"/>
            <w:shd w:val="clear" w:color="auto" w:fill="FFE8E9"/>
            <w:vAlign w:val="center"/>
          </w:tcPr>
          <w:p w14:paraId="6EE5848C" w14:textId="15D945BB" w:rsidR="00B27A3E" w:rsidRPr="00562713" w:rsidRDefault="00B27A3E" w:rsidP="00057014">
            <w:pPr>
              <w:tabs>
                <w:tab w:val="left" w:pos="6480"/>
              </w:tabs>
              <w:rPr>
                <w:sz w:val="28"/>
                <w:szCs w:val="28"/>
              </w:rPr>
            </w:pPr>
            <w:r w:rsidRPr="00B27A3E">
              <w:rPr>
                <w:b/>
                <w:bCs/>
                <w:sz w:val="28"/>
                <w:szCs w:val="28"/>
              </w:rPr>
              <w:t>RUNWAY 18/36</w:t>
            </w:r>
          </w:p>
        </w:tc>
        <w:tc>
          <w:tcPr>
            <w:tcW w:w="2155" w:type="dxa"/>
            <w:vAlign w:val="center"/>
          </w:tcPr>
          <w:p w14:paraId="761ADD87" w14:textId="6346D38B" w:rsidR="00B27A3E" w:rsidRPr="00562713" w:rsidRDefault="00B27A3E" w:rsidP="00057014">
            <w:pPr>
              <w:tabs>
                <w:tab w:val="left" w:pos="6480"/>
              </w:tabs>
              <w:jc w:val="center"/>
              <w:rPr>
                <w:b/>
                <w:bCs/>
              </w:rPr>
            </w:pPr>
            <w:r>
              <w:rPr>
                <w:b/>
                <w:bCs/>
                <w:color w:val="808080" w:themeColor="background1" w:themeShade="80"/>
                <w:sz w:val="28"/>
                <w:szCs w:val="28"/>
              </w:rPr>
              <w:t>2</w:t>
            </w:r>
            <w:r w:rsidRPr="00562713">
              <w:rPr>
                <w:b/>
                <w:bCs/>
                <w:color w:val="808080" w:themeColor="background1" w:themeShade="80"/>
                <w:sz w:val="28"/>
                <w:szCs w:val="28"/>
              </w:rPr>
              <w:t>-</w:t>
            </w:r>
            <w:r>
              <w:rPr>
                <w:b/>
                <w:bCs/>
                <w:color w:val="808080" w:themeColor="background1" w:themeShade="80"/>
                <w:sz w:val="28"/>
                <w:szCs w:val="28"/>
              </w:rPr>
              <w:t>MONITOR</w:t>
            </w:r>
          </w:p>
        </w:tc>
      </w:tr>
      <w:tr w:rsidR="00AA4FC4" w14:paraId="429F6657" w14:textId="77777777" w:rsidTr="00DB47CD">
        <w:tblPrEx>
          <w:tblCellMar>
            <w:top w:w="72" w:type="dxa"/>
            <w:bottom w:w="72" w:type="dxa"/>
          </w:tblCellMar>
        </w:tblPrEx>
        <w:trPr>
          <w:cantSplit/>
        </w:trPr>
        <w:tc>
          <w:tcPr>
            <w:tcW w:w="9350" w:type="dxa"/>
            <w:gridSpan w:val="2"/>
          </w:tcPr>
          <w:p w14:paraId="0B83DDB3" w14:textId="7DA04FCA" w:rsidR="00DB47CD" w:rsidRDefault="00DB47CD" w:rsidP="00CE66F8">
            <w:pPr>
              <w:tabs>
                <w:tab w:val="left" w:pos="6480"/>
              </w:tabs>
              <w:jc w:val="center"/>
            </w:pPr>
            <w:r>
              <w:t>The Expected Runway (1) Primary RWY 11/29 or (2) Crosswind RWY 18/36</w:t>
            </w:r>
          </w:p>
          <w:p w14:paraId="1192AA64" w14:textId="5CC74712" w:rsidR="002D36C1" w:rsidRDefault="00DB47CD" w:rsidP="002D36C1">
            <w:pPr>
              <w:tabs>
                <w:tab w:val="left" w:pos="6480"/>
              </w:tabs>
              <w:jc w:val="center"/>
            </w:pPr>
            <w:r>
              <w:t>for each operation on Runway 18/36 based on weather at time of flight</w:t>
            </w:r>
          </w:p>
        </w:tc>
      </w:tr>
      <w:tr w:rsidR="00DB47CD" w14:paraId="406D5336" w14:textId="77777777" w:rsidTr="00DB47CD">
        <w:tblPrEx>
          <w:tblCellMar>
            <w:top w:w="72" w:type="dxa"/>
            <w:bottom w:w="72" w:type="dxa"/>
          </w:tblCellMar>
        </w:tblPrEx>
        <w:tc>
          <w:tcPr>
            <w:tcW w:w="9350" w:type="dxa"/>
            <w:gridSpan w:val="2"/>
          </w:tcPr>
          <w:p w14:paraId="689893DC" w14:textId="34EED08C" w:rsidR="00DB47CD" w:rsidRDefault="0092739F" w:rsidP="00A70DDB">
            <w:pPr>
              <w:tabs>
                <w:tab w:val="left" w:pos="6480"/>
              </w:tabs>
            </w:pPr>
            <w:r>
              <w:rPr>
                <w:b/>
                <w:bCs/>
                <w:i/>
                <w:iCs/>
              </w:rPr>
              <w:t xml:space="preserve">RUNWAY 18/36 </w:t>
            </w:r>
            <w:r>
              <w:t>l</w:t>
            </w:r>
            <w:r w:rsidR="003E684F">
              <w:t>ists all flight activity on Runway 18/36</w:t>
            </w:r>
            <w:r w:rsidR="00B508BC">
              <w:t>,</w:t>
            </w:r>
            <w:r w:rsidR="003E684F">
              <w:t xml:space="preserve"> </w:t>
            </w:r>
            <w:r w:rsidR="00B508BC">
              <w:t>dividing them</w:t>
            </w:r>
            <w:r w:rsidR="003E684F">
              <w:t xml:space="preserve"> into two groups: (1) flights that used Runway 18/36 but were expected to take Runway 11/29 given weather conditions at time of flight and (2) flights that used Runway 18/36 when expected. </w:t>
            </w:r>
            <w:r w:rsidR="003E684F" w:rsidRPr="006640D3">
              <w:rPr>
                <w:b/>
                <w:bCs/>
              </w:rPr>
              <w:t xml:space="preserve">The list of flights in group (1) will be reviewed by the Jetport and Tower to determine </w:t>
            </w:r>
            <w:r w:rsidR="006640D3" w:rsidRPr="006640D3">
              <w:rPr>
                <w:b/>
                <w:bCs/>
              </w:rPr>
              <w:t xml:space="preserve">if the count is an acceptable </w:t>
            </w:r>
            <w:r w:rsidR="00F87E6B" w:rsidRPr="006640D3">
              <w:rPr>
                <w:b/>
                <w:bCs/>
              </w:rPr>
              <w:t>level</w:t>
            </w:r>
            <w:r w:rsidR="006640D3" w:rsidRPr="006640D3">
              <w:rPr>
                <w:b/>
                <w:bCs/>
              </w:rPr>
              <w:t>.</w:t>
            </w:r>
          </w:p>
        </w:tc>
      </w:tr>
    </w:tbl>
    <w:p w14:paraId="74A2D9E9" w14:textId="77777777" w:rsidR="00B27A3E" w:rsidRDefault="00B27A3E" w:rsidP="00CA63D3">
      <w:pPr>
        <w:tabs>
          <w:tab w:val="left" w:pos="6480"/>
        </w:tabs>
      </w:pPr>
    </w:p>
    <w:p w14:paraId="727BADBA" w14:textId="09A493DC" w:rsidR="00AA4FC4" w:rsidRPr="00AF2B56" w:rsidRDefault="00B33614" w:rsidP="00CA63D3">
      <w:pPr>
        <w:tabs>
          <w:tab w:val="left" w:pos="6480"/>
        </w:tabs>
        <w:rPr>
          <w:rFonts w:asciiTheme="majorHAnsi" w:hAnsiTheme="majorHAnsi" w:cstheme="majorHAnsi"/>
          <w:b/>
          <w:bCs/>
          <w:sz w:val="36"/>
          <w:szCs w:val="36"/>
        </w:rPr>
      </w:pPr>
      <w:r w:rsidRPr="00B33614">
        <w:rPr>
          <w:rFonts w:asciiTheme="majorHAnsi" w:hAnsiTheme="majorHAnsi" w:cstheme="majorHAnsi"/>
          <w:b/>
          <w:bCs/>
          <w:sz w:val="36"/>
          <w:szCs w:val="36"/>
        </w:rPr>
        <w:t>3. ANALYZE</w:t>
      </w:r>
    </w:p>
    <w:tbl>
      <w:tblPr>
        <w:tblStyle w:val="TableGrid"/>
        <w:tblW w:w="0" w:type="auto"/>
        <w:tblLook w:val="04A0" w:firstRow="1" w:lastRow="0" w:firstColumn="1" w:lastColumn="0" w:noHBand="0" w:noVBand="1"/>
      </w:tblPr>
      <w:tblGrid>
        <w:gridCol w:w="7195"/>
        <w:gridCol w:w="2155"/>
      </w:tblGrid>
      <w:tr w:rsidR="00562713" w14:paraId="4E81E027" w14:textId="77777777" w:rsidTr="00562713">
        <w:trPr>
          <w:cantSplit/>
          <w:trHeight w:val="576"/>
        </w:trPr>
        <w:tc>
          <w:tcPr>
            <w:tcW w:w="7195" w:type="dxa"/>
            <w:shd w:val="clear" w:color="auto" w:fill="FFE8E9"/>
            <w:vAlign w:val="center"/>
          </w:tcPr>
          <w:p w14:paraId="77D8F527" w14:textId="34584DDB" w:rsidR="00562713" w:rsidRPr="00562713" w:rsidRDefault="00562713" w:rsidP="00057014">
            <w:pPr>
              <w:tabs>
                <w:tab w:val="left" w:pos="6480"/>
              </w:tabs>
              <w:rPr>
                <w:sz w:val="28"/>
                <w:szCs w:val="28"/>
              </w:rPr>
            </w:pPr>
            <w:r w:rsidRPr="00562713">
              <w:rPr>
                <w:b/>
                <w:bCs/>
                <w:sz w:val="28"/>
                <w:szCs w:val="28"/>
              </w:rPr>
              <w:t>OPERATOR NSH SUMMARY</w:t>
            </w:r>
          </w:p>
        </w:tc>
        <w:tc>
          <w:tcPr>
            <w:tcW w:w="2155" w:type="dxa"/>
            <w:vAlign w:val="center"/>
          </w:tcPr>
          <w:p w14:paraId="5941DB2B" w14:textId="77777777" w:rsidR="00562713" w:rsidRPr="00562713" w:rsidRDefault="00562713" w:rsidP="00057014">
            <w:pPr>
              <w:tabs>
                <w:tab w:val="left" w:pos="6480"/>
              </w:tabs>
              <w:jc w:val="center"/>
              <w:rPr>
                <w:b/>
                <w:bCs/>
              </w:rPr>
            </w:pPr>
            <w:r>
              <w:rPr>
                <w:b/>
                <w:bCs/>
                <w:color w:val="808080" w:themeColor="background1" w:themeShade="80"/>
                <w:sz w:val="28"/>
                <w:szCs w:val="28"/>
              </w:rPr>
              <w:t>3</w:t>
            </w:r>
            <w:r w:rsidRPr="00562713">
              <w:rPr>
                <w:b/>
                <w:bCs/>
                <w:color w:val="808080" w:themeColor="background1" w:themeShade="80"/>
                <w:sz w:val="28"/>
                <w:szCs w:val="28"/>
              </w:rPr>
              <w:t>-</w:t>
            </w:r>
            <w:r>
              <w:rPr>
                <w:b/>
                <w:bCs/>
                <w:color w:val="808080" w:themeColor="background1" w:themeShade="80"/>
                <w:sz w:val="28"/>
                <w:szCs w:val="28"/>
              </w:rPr>
              <w:t>ANALYZE</w:t>
            </w:r>
          </w:p>
        </w:tc>
      </w:tr>
      <w:tr w:rsidR="00630583" w14:paraId="2882CAE1" w14:textId="77777777" w:rsidTr="00760609">
        <w:tblPrEx>
          <w:shd w:val="clear" w:color="auto" w:fill="FBE4D5" w:themeFill="accent2" w:themeFillTint="33"/>
          <w:tblCellMar>
            <w:top w:w="72" w:type="dxa"/>
            <w:bottom w:w="72" w:type="dxa"/>
          </w:tblCellMar>
        </w:tblPrEx>
        <w:trPr>
          <w:cantSplit/>
        </w:trPr>
        <w:tc>
          <w:tcPr>
            <w:tcW w:w="9350" w:type="dxa"/>
            <w:gridSpan w:val="2"/>
          </w:tcPr>
          <w:p w14:paraId="332834EA" w14:textId="23B751B1" w:rsidR="00630583" w:rsidRPr="00760609" w:rsidRDefault="00760609" w:rsidP="00760609">
            <w:pPr>
              <w:tabs>
                <w:tab w:val="left" w:pos="6453"/>
                <w:tab w:val="left" w:pos="6480"/>
              </w:tabs>
              <w:jc w:val="center"/>
            </w:pPr>
            <w:r w:rsidRPr="00760609">
              <w:t>10pm-7am Flight Activity by Operator</w:t>
            </w:r>
          </w:p>
        </w:tc>
      </w:tr>
      <w:tr w:rsidR="00DB47CD" w14:paraId="3F930BC8" w14:textId="77777777" w:rsidTr="00760609">
        <w:tblPrEx>
          <w:shd w:val="clear" w:color="auto" w:fill="FBE4D5" w:themeFill="accent2" w:themeFillTint="33"/>
          <w:tblCellMar>
            <w:top w:w="72" w:type="dxa"/>
            <w:bottom w:w="72" w:type="dxa"/>
          </w:tblCellMar>
        </w:tblPrEx>
        <w:tc>
          <w:tcPr>
            <w:tcW w:w="9350" w:type="dxa"/>
            <w:gridSpan w:val="2"/>
          </w:tcPr>
          <w:p w14:paraId="2864A3CE" w14:textId="77777777" w:rsidR="00A43E36" w:rsidRDefault="007B5077" w:rsidP="007B5077">
            <w:pPr>
              <w:tabs>
                <w:tab w:val="left" w:pos="6453"/>
                <w:tab w:val="left" w:pos="6480"/>
              </w:tabs>
            </w:pPr>
            <w:r>
              <w:rPr>
                <w:b/>
                <w:bCs/>
                <w:i/>
                <w:iCs/>
              </w:rPr>
              <w:t xml:space="preserve">OPERATOR NSH SUMMARY </w:t>
            </w:r>
            <w:r>
              <w:t xml:space="preserve">shows how well each airline complied with using the preferred runway for arrivals and departures during noise sensitive hours. </w:t>
            </w:r>
            <w:r w:rsidR="007D67A9">
              <w:t xml:space="preserve">For every airline, </w:t>
            </w:r>
          </w:p>
          <w:p w14:paraId="0C0AAAF5" w14:textId="3AD06797" w:rsidR="007B5077" w:rsidRDefault="007D67A9" w:rsidP="007B5077">
            <w:pPr>
              <w:tabs>
                <w:tab w:val="left" w:pos="6453"/>
                <w:tab w:val="left" w:pos="6480"/>
              </w:tabs>
            </w:pPr>
            <w:r>
              <w:t>the following counts are provided for e</w:t>
            </w:r>
            <w:r w:rsidR="007B5077">
              <w:t>ach combination of actual runway used to wh</w:t>
            </w:r>
            <w:r w:rsidR="00A43E36">
              <w:t>ich</w:t>
            </w:r>
            <w:r w:rsidR="007B5077">
              <w:t xml:space="preserve"> runway was expected given the weather conditions at flight time </w:t>
            </w:r>
          </w:p>
          <w:p w14:paraId="2BE50DCE" w14:textId="5D51CD14" w:rsidR="007B5077" w:rsidRDefault="007D67A9" w:rsidP="007B5077">
            <w:pPr>
              <w:pStyle w:val="ListParagraph"/>
              <w:numPr>
                <w:ilvl w:val="0"/>
                <w:numId w:val="7"/>
              </w:numPr>
              <w:tabs>
                <w:tab w:val="left" w:pos="6453"/>
                <w:tab w:val="left" w:pos="6480"/>
              </w:tabs>
            </w:pPr>
            <w:r>
              <w:t>Flights exempt from using the preferred runway because of weather</w:t>
            </w:r>
          </w:p>
          <w:p w14:paraId="265D811E" w14:textId="6132F0C2" w:rsidR="007D67A9" w:rsidRDefault="007D67A9" w:rsidP="007B5077">
            <w:pPr>
              <w:pStyle w:val="ListParagraph"/>
              <w:numPr>
                <w:ilvl w:val="0"/>
                <w:numId w:val="7"/>
              </w:numPr>
              <w:tabs>
                <w:tab w:val="left" w:pos="6453"/>
                <w:tab w:val="left" w:pos="6480"/>
              </w:tabs>
            </w:pPr>
            <w:r>
              <w:t>Flights th</w:t>
            </w:r>
            <w:r w:rsidR="008F3D73">
              <w:t>at</w:t>
            </w:r>
            <w:r>
              <w:t xml:space="preserve"> successfully used the NSH preferred runway</w:t>
            </w:r>
          </w:p>
          <w:p w14:paraId="2892F7E0" w14:textId="77777777" w:rsidR="007D67A9" w:rsidRDefault="007D67A9" w:rsidP="007B5077">
            <w:pPr>
              <w:pStyle w:val="ListParagraph"/>
              <w:numPr>
                <w:ilvl w:val="0"/>
                <w:numId w:val="7"/>
              </w:numPr>
              <w:tabs>
                <w:tab w:val="left" w:pos="6453"/>
                <w:tab w:val="left" w:pos="6480"/>
              </w:tabs>
            </w:pPr>
            <w:r>
              <w:t xml:space="preserve">Flights that had to go with the flow of traffic (i.e. a flight that is departing during that </w:t>
            </w:r>
            <w:proofErr w:type="gramStart"/>
            <w:r>
              <w:t>time period</w:t>
            </w:r>
            <w:proofErr w:type="gramEnd"/>
            <w:r>
              <w:t xml:space="preserve"> of 10pm-4am when </w:t>
            </w:r>
            <w:r w:rsidR="008F3D73">
              <w:t xml:space="preserve">preferred runway is set for </w:t>
            </w:r>
            <w:r>
              <w:t xml:space="preserve">arrivals will have to go with the flow of the arrivals </w:t>
            </w:r>
            <w:r w:rsidR="008F3D73">
              <w:t>to avoid a</w:t>
            </w:r>
            <w:r>
              <w:t xml:space="preserve"> head on collision)  </w:t>
            </w:r>
          </w:p>
          <w:p w14:paraId="59BF3396" w14:textId="39A68F57" w:rsidR="008F3D73" w:rsidRDefault="008F3D73" w:rsidP="007B5077">
            <w:pPr>
              <w:pStyle w:val="ListParagraph"/>
              <w:numPr>
                <w:ilvl w:val="0"/>
                <w:numId w:val="7"/>
              </w:numPr>
              <w:tabs>
                <w:tab w:val="left" w:pos="6453"/>
                <w:tab w:val="left" w:pos="6480"/>
              </w:tabs>
            </w:pPr>
            <w:r>
              <w:t xml:space="preserve">Flights where the actual runway deviated from what was expected and the reason is </w:t>
            </w:r>
            <w:proofErr w:type="gramStart"/>
            <w:r>
              <w:t xml:space="preserve">unknown </w:t>
            </w:r>
            <w:r w:rsidR="00A43E36">
              <w:t xml:space="preserve"> </w:t>
            </w:r>
            <w:r>
              <w:t>(</w:t>
            </w:r>
            <w:proofErr w:type="gramEnd"/>
            <w:r>
              <w:t xml:space="preserve">Noncompliant - Unknown Reason) </w:t>
            </w:r>
          </w:p>
          <w:p w14:paraId="5F4D9D29" w14:textId="36997035" w:rsidR="008F3D73" w:rsidRPr="007B5077" w:rsidRDefault="008F3D73" w:rsidP="007B5077">
            <w:pPr>
              <w:pStyle w:val="ListParagraph"/>
              <w:numPr>
                <w:ilvl w:val="0"/>
                <w:numId w:val="7"/>
              </w:numPr>
              <w:tabs>
                <w:tab w:val="left" w:pos="6453"/>
                <w:tab w:val="left" w:pos="6480"/>
              </w:tabs>
            </w:pPr>
            <w:r>
              <w:t xml:space="preserve">Flights where the actual runway deviated from what was expected based on the weather at the time flight, but the primary runway setting no longer matched the current weather conditions and the flight most likely used what was set as the primary </w:t>
            </w:r>
            <w:proofErr w:type="gramStart"/>
            <w:r>
              <w:t>runway</w:t>
            </w:r>
            <w:r w:rsidR="00A43E36">
              <w:t xml:space="preserve">  </w:t>
            </w:r>
            <w:r>
              <w:t>(</w:t>
            </w:r>
            <w:proofErr w:type="gramEnd"/>
            <w:r>
              <w:t>Noncompliant - AH Primary Runway)</w:t>
            </w:r>
          </w:p>
        </w:tc>
      </w:tr>
    </w:tbl>
    <w:p w14:paraId="7D2901E8" w14:textId="77777777" w:rsidR="00630583" w:rsidRDefault="00630583" w:rsidP="00CA63D3">
      <w:pPr>
        <w:tabs>
          <w:tab w:val="left" w:pos="6480"/>
        </w:tabs>
      </w:pPr>
    </w:p>
    <w:tbl>
      <w:tblPr>
        <w:tblStyle w:val="TableGrid"/>
        <w:tblW w:w="0" w:type="auto"/>
        <w:tblLook w:val="04A0" w:firstRow="1" w:lastRow="0" w:firstColumn="1" w:lastColumn="0" w:noHBand="0" w:noVBand="1"/>
      </w:tblPr>
      <w:tblGrid>
        <w:gridCol w:w="7195"/>
        <w:gridCol w:w="2155"/>
      </w:tblGrid>
      <w:tr w:rsidR="00562713" w14:paraId="0EE7FE45" w14:textId="77777777" w:rsidTr="00562713">
        <w:trPr>
          <w:cantSplit/>
          <w:trHeight w:val="576"/>
        </w:trPr>
        <w:tc>
          <w:tcPr>
            <w:tcW w:w="7195" w:type="dxa"/>
            <w:shd w:val="clear" w:color="auto" w:fill="D9E2F3" w:themeFill="accent1" w:themeFillTint="33"/>
            <w:vAlign w:val="center"/>
          </w:tcPr>
          <w:p w14:paraId="726126C0" w14:textId="73D12ED4" w:rsidR="00562713" w:rsidRPr="00562713" w:rsidRDefault="00562713" w:rsidP="00057014">
            <w:pPr>
              <w:tabs>
                <w:tab w:val="left" w:pos="6480"/>
              </w:tabs>
              <w:rPr>
                <w:sz w:val="28"/>
                <w:szCs w:val="28"/>
              </w:rPr>
            </w:pPr>
            <w:r w:rsidRPr="00562713">
              <w:rPr>
                <w:b/>
                <w:bCs/>
                <w:sz w:val="28"/>
                <w:szCs w:val="28"/>
              </w:rPr>
              <w:t>OPERATOR RWY29A SUMMARY</w:t>
            </w:r>
          </w:p>
        </w:tc>
        <w:tc>
          <w:tcPr>
            <w:tcW w:w="2155" w:type="dxa"/>
            <w:vAlign w:val="center"/>
          </w:tcPr>
          <w:p w14:paraId="14189A66" w14:textId="77777777" w:rsidR="00562713" w:rsidRPr="00562713" w:rsidRDefault="00562713" w:rsidP="00057014">
            <w:pPr>
              <w:tabs>
                <w:tab w:val="left" w:pos="6480"/>
              </w:tabs>
              <w:jc w:val="center"/>
              <w:rPr>
                <w:b/>
                <w:bCs/>
              </w:rPr>
            </w:pPr>
            <w:r>
              <w:rPr>
                <w:b/>
                <w:bCs/>
                <w:color w:val="808080" w:themeColor="background1" w:themeShade="80"/>
                <w:sz w:val="28"/>
                <w:szCs w:val="28"/>
              </w:rPr>
              <w:t>3</w:t>
            </w:r>
            <w:r w:rsidRPr="00562713">
              <w:rPr>
                <w:b/>
                <w:bCs/>
                <w:color w:val="808080" w:themeColor="background1" w:themeShade="80"/>
                <w:sz w:val="28"/>
                <w:szCs w:val="28"/>
              </w:rPr>
              <w:t>-</w:t>
            </w:r>
            <w:r>
              <w:rPr>
                <w:b/>
                <w:bCs/>
                <w:color w:val="808080" w:themeColor="background1" w:themeShade="80"/>
                <w:sz w:val="28"/>
                <w:szCs w:val="28"/>
              </w:rPr>
              <w:t>ANALYZE</w:t>
            </w:r>
          </w:p>
        </w:tc>
      </w:tr>
      <w:tr w:rsidR="00630583" w14:paraId="2405B671" w14:textId="77777777" w:rsidTr="00760609">
        <w:tblPrEx>
          <w:shd w:val="clear" w:color="auto" w:fill="FBE4D5" w:themeFill="accent2" w:themeFillTint="33"/>
          <w:tblCellMar>
            <w:top w:w="72" w:type="dxa"/>
            <w:bottom w:w="72" w:type="dxa"/>
          </w:tblCellMar>
        </w:tblPrEx>
        <w:trPr>
          <w:cantSplit/>
        </w:trPr>
        <w:tc>
          <w:tcPr>
            <w:tcW w:w="9350" w:type="dxa"/>
            <w:gridSpan w:val="2"/>
          </w:tcPr>
          <w:p w14:paraId="221F40CD" w14:textId="03600CEE" w:rsidR="00630583" w:rsidRPr="00760609" w:rsidRDefault="00760609" w:rsidP="00760609">
            <w:pPr>
              <w:tabs>
                <w:tab w:val="left" w:pos="6453"/>
                <w:tab w:val="left" w:pos="6480"/>
              </w:tabs>
              <w:jc w:val="center"/>
            </w:pPr>
            <w:r w:rsidRPr="00760609">
              <w:t>Analysis of Runway 29 Arrivals by Operator</w:t>
            </w:r>
          </w:p>
        </w:tc>
      </w:tr>
      <w:tr w:rsidR="00DB47CD" w14:paraId="54242D38" w14:textId="77777777" w:rsidTr="00760609">
        <w:tblPrEx>
          <w:shd w:val="clear" w:color="auto" w:fill="FBE4D5" w:themeFill="accent2" w:themeFillTint="33"/>
          <w:tblCellMar>
            <w:top w:w="72" w:type="dxa"/>
            <w:bottom w:w="72" w:type="dxa"/>
          </w:tblCellMar>
        </w:tblPrEx>
        <w:tc>
          <w:tcPr>
            <w:tcW w:w="9350" w:type="dxa"/>
            <w:gridSpan w:val="2"/>
          </w:tcPr>
          <w:p w14:paraId="0119C195" w14:textId="499E5394" w:rsidR="00DB47CD" w:rsidRPr="00760609" w:rsidRDefault="0092739F" w:rsidP="00A70DDB">
            <w:pPr>
              <w:tabs>
                <w:tab w:val="left" w:pos="6453"/>
                <w:tab w:val="left" w:pos="6480"/>
              </w:tabs>
            </w:pPr>
            <w:r>
              <w:rPr>
                <w:b/>
                <w:bCs/>
                <w:i/>
                <w:iCs/>
              </w:rPr>
              <w:t xml:space="preserve">OPERATOR RWY29A SUMMARY </w:t>
            </w:r>
            <w:r>
              <w:t>l</w:t>
            </w:r>
            <w:r w:rsidR="002D36C1">
              <w:t xml:space="preserve">ists for each airline the flight count for the actual path taken to what was expected when arriving on Runway 29. This report can be used to identify airlines repeatedly using </w:t>
            </w:r>
            <w:proofErr w:type="gramStart"/>
            <w:r w:rsidR="002D36C1">
              <w:t>a  flight</w:t>
            </w:r>
            <w:proofErr w:type="gramEnd"/>
            <w:r w:rsidR="002D36C1">
              <w:t xml:space="preserve"> procedure on approach that is not consistent with our Noise Compatibility Program. </w:t>
            </w:r>
          </w:p>
        </w:tc>
      </w:tr>
    </w:tbl>
    <w:p w14:paraId="3B430E92" w14:textId="77777777" w:rsidR="00630583" w:rsidRDefault="00630583" w:rsidP="00CA63D3">
      <w:pPr>
        <w:tabs>
          <w:tab w:val="left" w:pos="6480"/>
        </w:tabs>
      </w:pPr>
    </w:p>
    <w:p w14:paraId="01A5A6CD" w14:textId="77777777" w:rsidR="00AF2B56" w:rsidRDefault="00AF2B56" w:rsidP="00CA63D3">
      <w:pPr>
        <w:tabs>
          <w:tab w:val="left" w:pos="6480"/>
        </w:tabs>
      </w:pPr>
    </w:p>
    <w:tbl>
      <w:tblPr>
        <w:tblStyle w:val="TableGrid"/>
        <w:tblW w:w="0" w:type="auto"/>
        <w:tblLook w:val="04A0" w:firstRow="1" w:lastRow="0" w:firstColumn="1" w:lastColumn="0" w:noHBand="0" w:noVBand="1"/>
      </w:tblPr>
      <w:tblGrid>
        <w:gridCol w:w="7195"/>
        <w:gridCol w:w="2155"/>
      </w:tblGrid>
      <w:tr w:rsidR="00562713" w14:paraId="70497018" w14:textId="77777777" w:rsidTr="00562713">
        <w:trPr>
          <w:cantSplit/>
          <w:trHeight w:val="576"/>
        </w:trPr>
        <w:tc>
          <w:tcPr>
            <w:tcW w:w="7195" w:type="dxa"/>
            <w:shd w:val="clear" w:color="auto" w:fill="FBE4D5" w:themeFill="accent2" w:themeFillTint="33"/>
            <w:vAlign w:val="center"/>
          </w:tcPr>
          <w:p w14:paraId="1E1EDFA9" w14:textId="6FEE3D56" w:rsidR="00562713" w:rsidRPr="00562713" w:rsidRDefault="00562713" w:rsidP="00057014">
            <w:pPr>
              <w:tabs>
                <w:tab w:val="left" w:pos="6480"/>
              </w:tabs>
              <w:rPr>
                <w:sz w:val="28"/>
                <w:szCs w:val="28"/>
              </w:rPr>
            </w:pPr>
            <w:r w:rsidRPr="00562713">
              <w:rPr>
                <w:b/>
                <w:bCs/>
                <w:sz w:val="28"/>
                <w:szCs w:val="28"/>
              </w:rPr>
              <w:lastRenderedPageBreak/>
              <w:t>DAILY RUNWAY SUMMARY</w:t>
            </w:r>
          </w:p>
        </w:tc>
        <w:tc>
          <w:tcPr>
            <w:tcW w:w="2155" w:type="dxa"/>
            <w:vAlign w:val="center"/>
          </w:tcPr>
          <w:p w14:paraId="21771410" w14:textId="77777777" w:rsidR="00562713" w:rsidRPr="00562713" w:rsidRDefault="00562713" w:rsidP="00057014">
            <w:pPr>
              <w:tabs>
                <w:tab w:val="left" w:pos="6480"/>
              </w:tabs>
              <w:jc w:val="center"/>
              <w:rPr>
                <w:b/>
                <w:bCs/>
              </w:rPr>
            </w:pPr>
            <w:r>
              <w:rPr>
                <w:b/>
                <w:bCs/>
                <w:color w:val="808080" w:themeColor="background1" w:themeShade="80"/>
                <w:sz w:val="28"/>
                <w:szCs w:val="28"/>
              </w:rPr>
              <w:t>3</w:t>
            </w:r>
            <w:r w:rsidRPr="00562713">
              <w:rPr>
                <w:b/>
                <w:bCs/>
                <w:color w:val="808080" w:themeColor="background1" w:themeShade="80"/>
                <w:sz w:val="28"/>
                <w:szCs w:val="28"/>
              </w:rPr>
              <w:t>-</w:t>
            </w:r>
            <w:r>
              <w:rPr>
                <w:b/>
                <w:bCs/>
                <w:color w:val="808080" w:themeColor="background1" w:themeShade="80"/>
                <w:sz w:val="28"/>
                <w:szCs w:val="28"/>
              </w:rPr>
              <w:t>ANALYZE</w:t>
            </w:r>
          </w:p>
        </w:tc>
      </w:tr>
      <w:tr w:rsidR="00630583" w14:paraId="428E073C" w14:textId="77777777" w:rsidTr="00760609">
        <w:tblPrEx>
          <w:shd w:val="clear" w:color="auto" w:fill="FBE4D5" w:themeFill="accent2" w:themeFillTint="33"/>
          <w:tblCellMar>
            <w:top w:w="72" w:type="dxa"/>
            <w:bottom w:w="72" w:type="dxa"/>
          </w:tblCellMar>
        </w:tblPrEx>
        <w:trPr>
          <w:cantSplit/>
        </w:trPr>
        <w:tc>
          <w:tcPr>
            <w:tcW w:w="9350" w:type="dxa"/>
            <w:gridSpan w:val="2"/>
          </w:tcPr>
          <w:p w14:paraId="33E064F6" w14:textId="035CE43F" w:rsidR="00630583" w:rsidRPr="00760609" w:rsidRDefault="00760609" w:rsidP="00760609">
            <w:pPr>
              <w:tabs>
                <w:tab w:val="left" w:pos="6453"/>
                <w:tab w:val="left" w:pos="6480"/>
              </w:tabs>
              <w:jc w:val="center"/>
            </w:pPr>
            <w:r w:rsidRPr="00760609">
              <w:t>Total Daily Flights by Runway and Operation</w:t>
            </w:r>
          </w:p>
        </w:tc>
      </w:tr>
      <w:tr w:rsidR="00DB47CD" w14:paraId="243BDE29" w14:textId="77777777" w:rsidTr="00760609">
        <w:tblPrEx>
          <w:shd w:val="clear" w:color="auto" w:fill="FBE4D5" w:themeFill="accent2" w:themeFillTint="33"/>
          <w:tblCellMar>
            <w:top w:w="72" w:type="dxa"/>
            <w:bottom w:w="72" w:type="dxa"/>
          </w:tblCellMar>
        </w:tblPrEx>
        <w:tc>
          <w:tcPr>
            <w:tcW w:w="9350" w:type="dxa"/>
            <w:gridSpan w:val="2"/>
          </w:tcPr>
          <w:p w14:paraId="75825676" w14:textId="503236C8" w:rsidR="00DB47CD" w:rsidRPr="00760609" w:rsidRDefault="0092739F" w:rsidP="00A70DDB">
            <w:pPr>
              <w:tabs>
                <w:tab w:val="left" w:pos="6453"/>
                <w:tab w:val="left" w:pos="6480"/>
              </w:tabs>
            </w:pPr>
            <w:r>
              <w:rPr>
                <w:b/>
                <w:bCs/>
                <w:i/>
                <w:iCs/>
              </w:rPr>
              <w:t xml:space="preserve">DAILY RUNWAY SUMMARY </w:t>
            </w:r>
            <w:r>
              <w:t>s</w:t>
            </w:r>
            <w:r w:rsidR="002D36C1">
              <w:t>ummarize</w:t>
            </w:r>
            <w:r>
              <w:t>s</w:t>
            </w:r>
            <w:r w:rsidR="002D36C1">
              <w:t xml:space="preserve"> the </w:t>
            </w:r>
            <w:r w:rsidR="00575DFD">
              <w:t xml:space="preserve">daily </w:t>
            </w:r>
            <w:r w:rsidR="002D36C1">
              <w:t>use of each runway</w:t>
            </w:r>
            <w:r w:rsidR="00575DFD">
              <w:t xml:space="preserve"> for arrivals and departures, with total numbers for the date range at the bottom.</w:t>
            </w:r>
          </w:p>
        </w:tc>
      </w:tr>
    </w:tbl>
    <w:p w14:paraId="242FAFE4" w14:textId="77777777" w:rsidR="00760609" w:rsidRDefault="00760609" w:rsidP="00CA63D3">
      <w:pPr>
        <w:tabs>
          <w:tab w:val="left" w:pos="6480"/>
        </w:tabs>
      </w:pPr>
    </w:p>
    <w:tbl>
      <w:tblPr>
        <w:tblStyle w:val="TableGrid"/>
        <w:tblW w:w="0" w:type="auto"/>
        <w:tblLook w:val="04A0" w:firstRow="1" w:lastRow="0" w:firstColumn="1" w:lastColumn="0" w:noHBand="0" w:noVBand="1"/>
      </w:tblPr>
      <w:tblGrid>
        <w:gridCol w:w="7195"/>
        <w:gridCol w:w="2155"/>
      </w:tblGrid>
      <w:tr w:rsidR="00562713" w14:paraId="568423D9" w14:textId="77777777" w:rsidTr="00562713">
        <w:trPr>
          <w:cantSplit/>
          <w:trHeight w:val="576"/>
        </w:trPr>
        <w:tc>
          <w:tcPr>
            <w:tcW w:w="7195" w:type="dxa"/>
            <w:shd w:val="clear" w:color="auto" w:fill="E2EFD9" w:themeFill="accent6" w:themeFillTint="33"/>
            <w:vAlign w:val="center"/>
          </w:tcPr>
          <w:p w14:paraId="7BD943EE" w14:textId="46D283F2" w:rsidR="00562713" w:rsidRPr="00562713" w:rsidRDefault="00562713" w:rsidP="00057014">
            <w:pPr>
              <w:tabs>
                <w:tab w:val="left" w:pos="6480"/>
              </w:tabs>
              <w:rPr>
                <w:sz w:val="28"/>
                <w:szCs w:val="28"/>
              </w:rPr>
            </w:pPr>
            <w:r>
              <w:rPr>
                <w:b/>
                <w:bCs/>
                <w:color w:val="000000" w:themeColor="text1"/>
                <w:sz w:val="28"/>
                <w:szCs w:val="28"/>
              </w:rPr>
              <w:t>NSH EXEMPT DUE TO WEATHER</w:t>
            </w:r>
          </w:p>
        </w:tc>
        <w:tc>
          <w:tcPr>
            <w:tcW w:w="2155" w:type="dxa"/>
            <w:vAlign w:val="center"/>
          </w:tcPr>
          <w:p w14:paraId="5910045C" w14:textId="5973CDCC" w:rsidR="00562713" w:rsidRPr="00562713" w:rsidRDefault="00562713" w:rsidP="00057014">
            <w:pPr>
              <w:tabs>
                <w:tab w:val="left" w:pos="6480"/>
              </w:tabs>
              <w:jc w:val="center"/>
              <w:rPr>
                <w:b/>
                <w:bCs/>
              </w:rPr>
            </w:pPr>
            <w:r>
              <w:rPr>
                <w:b/>
                <w:bCs/>
                <w:color w:val="808080" w:themeColor="background1" w:themeShade="80"/>
                <w:sz w:val="28"/>
                <w:szCs w:val="28"/>
              </w:rPr>
              <w:t>3</w:t>
            </w:r>
            <w:r w:rsidRPr="00562713">
              <w:rPr>
                <w:b/>
                <w:bCs/>
                <w:color w:val="808080" w:themeColor="background1" w:themeShade="80"/>
                <w:sz w:val="28"/>
                <w:szCs w:val="28"/>
              </w:rPr>
              <w:t>-</w:t>
            </w:r>
            <w:r>
              <w:rPr>
                <w:b/>
                <w:bCs/>
                <w:color w:val="808080" w:themeColor="background1" w:themeShade="80"/>
                <w:sz w:val="28"/>
                <w:szCs w:val="28"/>
              </w:rPr>
              <w:t>ANALYZE</w:t>
            </w:r>
          </w:p>
        </w:tc>
      </w:tr>
      <w:tr w:rsidR="00760609" w14:paraId="6601D5CF" w14:textId="77777777" w:rsidTr="00A70DDB">
        <w:tblPrEx>
          <w:shd w:val="clear" w:color="auto" w:fill="FBE4D5" w:themeFill="accent2" w:themeFillTint="33"/>
          <w:tblCellMar>
            <w:top w:w="72" w:type="dxa"/>
            <w:bottom w:w="72" w:type="dxa"/>
          </w:tblCellMar>
        </w:tblPrEx>
        <w:trPr>
          <w:cantSplit/>
        </w:trPr>
        <w:tc>
          <w:tcPr>
            <w:tcW w:w="9350" w:type="dxa"/>
            <w:gridSpan w:val="2"/>
          </w:tcPr>
          <w:p w14:paraId="2FFBB2A9" w14:textId="715883C9" w:rsidR="00760609" w:rsidRPr="00760609" w:rsidRDefault="00760609" w:rsidP="00A70DDB">
            <w:pPr>
              <w:tabs>
                <w:tab w:val="left" w:pos="6453"/>
                <w:tab w:val="left" w:pos="6480"/>
              </w:tabs>
              <w:jc w:val="center"/>
            </w:pPr>
            <w:r w:rsidRPr="00760609">
              <w:t>10pm-7am Flights Exempt from Compliance Due to High Tailwind or Crosswind or Gusts</w:t>
            </w:r>
          </w:p>
        </w:tc>
      </w:tr>
      <w:tr w:rsidR="00760609" w14:paraId="5BB7FB0F" w14:textId="77777777" w:rsidTr="00A70DDB">
        <w:tblPrEx>
          <w:shd w:val="clear" w:color="auto" w:fill="FBE4D5" w:themeFill="accent2" w:themeFillTint="33"/>
          <w:tblCellMar>
            <w:top w:w="72" w:type="dxa"/>
            <w:bottom w:w="72" w:type="dxa"/>
          </w:tblCellMar>
        </w:tblPrEx>
        <w:tc>
          <w:tcPr>
            <w:tcW w:w="9350" w:type="dxa"/>
            <w:gridSpan w:val="2"/>
          </w:tcPr>
          <w:p w14:paraId="6F744CEC" w14:textId="76AFB13F" w:rsidR="00760609" w:rsidRPr="00760609" w:rsidRDefault="0092739F" w:rsidP="00A70DDB">
            <w:pPr>
              <w:tabs>
                <w:tab w:val="left" w:pos="6453"/>
                <w:tab w:val="left" w:pos="6480"/>
              </w:tabs>
            </w:pPr>
            <w:r>
              <w:rPr>
                <w:b/>
                <w:bCs/>
                <w:i/>
                <w:iCs/>
              </w:rPr>
              <w:t xml:space="preserve">NSH EXEMPT DUE TO WEATHER </w:t>
            </w:r>
            <w:r>
              <w:t>l</w:t>
            </w:r>
            <w:r w:rsidR="00575DFD">
              <w:t xml:space="preserve">ists all flights with weather conditions outside of the required minimums to be eligible for using the preferred NSH runway. </w:t>
            </w:r>
          </w:p>
        </w:tc>
      </w:tr>
    </w:tbl>
    <w:p w14:paraId="7739B8BC" w14:textId="77777777" w:rsidR="00B27A3E" w:rsidRDefault="00B27A3E" w:rsidP="00CA63D3">
      <w:pPr>
        <w:tabs>
          <w:tab w:val="left" w:pos="6480"/>
        </w:tabs>
      </w:pPr>
    </w:p>
    <w:p w14:paraId="5BE88881" w14:textId="79237AC3" w:rsidR="00760609" w:rsidRPr="00B33614" w:rsidRDefault="00B33614" w:rsidP="00B33614">
      <w:pPr>
        <w:pStyle w:val="ListParagraph"/>
        <w:numPr>
          <w:ilvl w:val="0"/>
          <w:numId w:val="6"/>
        </w:numPr>
        <w:tabs>
          <w:tab w:val="left" w:pos="6480"/>
        </w:tabs>
        <w:rPr>
          <w:b/>
          <w:bCs/>
          <w:sz w:val="36"/>
          <w:szCs w:val="36"/>
        </w:rPr>
      </w:pPr>
      <w:r w:rsidRPr="00B33614">
        <w:rPr>
          <w:b/>
          <w:bCs/>
          <w:sz w:val="36"/>
          <w:szCs w:val="36"/>
        </w:rPr>
        <w:t>DATA ISSUES</w:t>
      </w:r>
    </w:p>
    <w:tbl>
      <w:tblPr>
        <w:tblStyle w:val="TableGrid"/>
        <w:tblW w:w="0" w:type="auto"/>
        <w:tblLook w:val="04A0" w:firstRow="1" w:lastRow="0" w:firstColumn="1" w:lastColumn="0" w:noHBand="0" w:noVBand="1"/>
      </w:tblPr>
      <w:tblGrid>
        <w:gridCol w:w="7195"/>
        <w:gridCol w:w="2155"/>
      </w:tblGrid>
      <w:tr w:rsidR="00562713" w14:paraId="2F841DFE" w14:textId="77777777" w:rsidTr="00057014">
        <w:trPr>
          <w:cantSplit/>
          <w:trHeight w:val="576"/>
        </w:trPr>
        <w:tc>
          <w:tcPr>
            <w:tcW w:w="7195" w:type="dxa"/>
            <w:shd w:val="clear" w:color="auto" w:fill="F2F2F2" w:themeFill="background1" w:themeFillShade="F2"/>
            <w:vAlign w:val="center"/>
          </w:tcPr>
          <w:p w14:paraId="1D5CF9DA" w14:textId="4C8BE484" w:rsidR="00562713" w:rsidRPr="00562713" w:rsidRDefault="00562713" w:rsidP="00057014">
            <w:pPr>
              <w:tabs>
                <w:tab w:val="left" w:pos="6480"/>
              </w:tabs>
              <w:rPr>
                <w:sz w:val="28"/>
                <w:szCs w:val="28"/>
              </w:rPr>
            </w:pPr>
            <w:r w:rsidRPr="00562713">
              <w:rPr>
                <w:b/>
                <w:bCs/>
                <w:color w:val="000000" w:themeColor="text1"/>
                <w:sz w:val="28"/>
                <w:szCs w:val="28"/>
              </w:rPr>
              <w:t>UNKNOWN RUNWAY</w:t>
            </w:r>
          </w:p>
        </w:tc>
        <w:tc>
          <w:tcPr>
            <w:tcW w:w="2155" w:type="dxa"/>
            <w:vAlign w:val="center"/>
          </w:tcPr>
          <w:p w14:paraId="12E9D459" w14:textId="071C9D51" w:rsidR="00562713" w:rsidRPr="00562713" w:rsidRDefault="00562713" w:rsidP="00057014">
            <w:pPr>
              <w:tabs>
                <w:tab w:val="left" w:pos="6480"/>
              </w:tabs>
              <w:jc w:val="center"/>
              <w:rPr>
                <w:b/>
                <w:bCs/>
              </w:rPr>
            </w:pPr>
            <w:r w:rsidRPr="00562713">
              <w:rPr>
                <w:b/>
                <w:bCs/>
                <w:color w:val="808080" w:themeColor="background1" w:themeShade="80"/>
                <w:sz w:val="28"/>
                <w:szCs w:val="28"/>
              </w:rPr>
              <w:t>4-ISSUES</w:t>
            </w:r>
          </w:p>
        </w:tc>
      </w:tr>
      <w:tr w:rsidR="00630583" w14:paraId="063186B3" w14:textId="77777777" w:rsidTr="00760609">
        <w:tblPrEx>
          <w:shd w:val="clear" w:color="auto" w:fill="FBE4D5" w:themeFill="accent2" w:themeFillTint="33"/>
          <w:tblCellMar>
            <w:top w:w="72" w:type="dxa"/>
            <w:bottom w:w="72" w:type="dxa"/>
          </w:tblCellMar>
        </w:tblPrEx>
        <w:trPr>
          <w:cantSplit/>
        </w:trPr>
        <w:tc>
          <w:tcPr>
            <w:tcW w:w="9350" w:type="dxa"/>
            <w:gridSpan w:val="2"/>
          </w:tcPr>
          <w:p w14:paraId="5576A056" w14:textId="77777777" w:rsidR="00760609" w:rsidRDefault="00760609" w:rsidP="00760609">
            <w:pPr>
              <w:tabs>
                <w:tab w:val="left" w:pos="6453"/>
                <w:tab w:val="left" w:pos="6480"/>
              </w:tabs>
              <w:jc w:val="center"/>
            </w:pPr>
            <w:r w:rsidRPr="00760609">
              <w:t xml:space="preserve">Data File Problems - Runway Field Missing, Invalid or Mis-typed - </w:t>
            </w:r>
          </w:p>
          <w:p w14:paraId="7820322B" w14:textId="2B617949" w:rsidR="00630583" w:rsidRPr="00760609" w:rsidRDefault="00760609" w:rsidP="00760609">
            <w:pPr>
              <w:tabs>
                <w:tab w:val="left" w:pos="6453"/>
                <w:tab w:val="left" w:pos="6480"/>
              </w:tabs>
              <w:jc w:val="center"/>
            </w:pPr>
            <w:r w:rsidRPr="00760609">
              <w:t>These flights are excluded from reports</w:t>
            </w:r>
          </w:p>
        </w:tc>
      </w:tr>
      <w:tr w:rsidR="00DB47CD" w14:paraId="0A12949B" w14:textId="77777777" w:rsidTr="00760609">
        <w:tblPrEx>
          <w:shd w:val="clear" w:color="auto" w:fill="FBE4D5" w:themeFill="accent2" w:themeFillTint="33"/>
          <w:tblCellMar>
            <w:top w:w="72" w:type="dxa"/>
            <w:bottom w:w="72" w:type="dxa"/>
          </w:tblCellMar>
        </w:tblPrEx>
        <w:tc>
          <w:tcPr>
            <w:tcW w:w="9350" w:type="dxa"/>
            <w:gridSpan w:val="2"/>
          </w:tcPr>
          <w:p w14:paraId="0899A9C5" w14:textId="49E74DBE" w:rsidR="00DB47CD" w:rsidRPr="00760609" w:rsidRDefault="00207937" w:rsidP="00A70DDB">
            <w:pPr>
              <w:tabs>
                <w:tab w:val="left" w:pos="6453"/>
                <w:tab w:val="left" w:pos="6480"/>
              </w:tabs>
            </w:pPr>
            <w:r>
              <w:rPr>
                <w:b/>
                <w:bCs/>
                <w:i/>
                <w:iCs/>
              </w:rPr>
              <w:t xml:space="preserve">UNKNOWN RUNWAY </w:t>
            </w:r>
            <w:r>
              <w:t>l</w:t>
            </w:r>
            <w:r w:rsidR="00575DFD">
              <w:t xml:space="preserve">ists all line entries on the flight data file where runway field was missing, invalid or mis-typed. There are often double entries for a flight where one of the entries is missing a runway.  The flight entries where runway cannot be determined </w:t>
            </w:r>
            <w:r w:rsidR="00A43E36">
              <w:t>are</w:t>
            </w:r>
            <w:r w:rsidR="00575DFD">
              <w:t xml:space="preserve"> excluded from all other reports  </w:t>
            </w:r>
          </w:p>
        </w:tc>
      </w:tr>
    </w:tbl>
    <w:p w14:paraId="6EB959DF" w14:textId="0944367C" w:rsidR="00630583" w:rsidRDefault="00630583" w:rsidP="00CA63D3">
      <w:pPr>
        <w:tabs>
          <w:tab w:val="left" w:pos="6480"/>
        </w:tabs>
      </w:pPr>
    </w:p>
    <w:tbl>
      <w:tblPr>
        <w:tblStyle w:val="TableGrid"/>
        <w:tblW w:w="0" w:type="auto"/>
        <w:tblLook w:val="04A0" w:firstRow="1" w:lastRow="0" w:firstColumn="1" w:lastColumn="0" w:noHBand="0" w:noVBand="1"/>
      </w:tblPr>
      <w:tblGrid>
        <w:gridCol w:w="7195"/>
        <w:gridCol w:w="2155"/>
      </w:tblGrid>
      <w:tr w:rsidR="00562713" w14:paraId="2652EFB1" w14:textId="77777777" w:rsidTr="00562713">
        <w:trPr>
          <w:cantSplit/>
          <w:trHeight w:val="576"/>
        </w:trPr>
        <w:tc>
          <w:tcPr>
            <w:tcW w:w="7195" w:type="dxa"/>
            <w:shd w:val="clear" w:color="auto" w:fill="F2F2F2" w:themeFill="background1" w:themeFillShade="F2"/>
            <w:vAlign w:val="center"/>
          </w:tcPr>
          <w:p w14:paraId="4B9DBFB1" w14:textId="2BDA714C" w:rsidR="00562713" w:rsidRDefault="00562713" w:rsidP="00562713">
            <w:pPr>
              <w:tabs>
                <w:tab w:val="left" w:pos="6480"/>
              </w:tabs>
            </w:pPr>
            <w:r w:rsidRPr="00562713">
              <w:rPr>
                <w:b/>
                <w:bCs/>
                <w:color w:val="000000" w:themeColor="text1"/>
                <w:sz w:val="28"/>
                <w:szCs w:val="28"/>
              </w:rPr>
              <w:t>IRREGULAR GATE ACTIVITY</w:t>
            </w:r>
          </w:p>
        </w:tc>
        <w:tc>
          <w:tcPr>
            <w:tcW w:w="2155" w:type="dxa"/>
            <w:vAlign w:val="center"/>
          </w:tcPr>
          <w:p w14:paraId="7DCFC203" w14:textId="39B310D4" w:rsidR="00562713" w:rsidRPr="00562713" w:rsidRDefault="00562713" w:rsidP="00562713">
            <w:pPr>
              <w:tabs>
                <w:tab w:val="left" w:pos="6480"/>
              </w:tabs>
              <w:jc w:val="center"/>
              <w:rPr>
                <w:b/>
                <w:bCs/>
              </w:rPr>
            </w:pPr>
            <w:r w:rsidRPr="00562713">
              <w:rPr>
                <w:b/>
                <w:bCs/>
                <w:color w:val="808080" w:themeColor="background1" w:themeShade="80"/>
                <w:sz w:val="28"/>
                <w:szCs w:val="28"/>
              </w:rPr>
              <w:t>4-</w:t>
            </w:r>
            <w:r>
              <w:rPr>
                <w:b/>
                <w:bCs/>
                <w:color w:val="808080" w:themeColor="background1" w:themeShade="80"/>
                <w:sz w:val="28"/>
                <w:szCs w:val="28"/>
              </w:rPr>
              <w:t>I</w:t>
            </w:r>
            <w:r w:rsidRPr="00562713">
              <w:rPr>
                <w:b/>
                <w:bCs/>
                <w:color w:val="808080" w:themeColor="background1" w:themeShade="80"/>
                <w:sz w:val="28"/>
                <w:szCs w:val="28"/>
              </w:rPr>
              <w:t>SSUES</w:t>
            </w:r>
          </w:p>
        </w:tc>
      </w:tr>
      <w:tr w:rsidR="00562713" w14:paraId="384B3DE5" w14:textId="77777777" w:rsidTr="00DB47CD">
        <w:tblPrEx>
          <w:shd w:val="clear" w:color="auto" w:fill="FBE4D5" w:themeFill="accent2" w:themeFillTint="33"/>
          <w:tblCellMar>
            <w:top w:w="72" w:type="dxa"/>
            <w:bottom w:w="72" w:type="dxa"/>
          </w:tblCellMar>
        </w:tblPrEx>
        <w:trPr>
          <w:cantSplit/>
        </w:trPr>
        <w:tc>
          <w:tcPr>
            <w:tcW w:w="9350" w:type="dxa"/>
            <w:gridSpan w:val="2"/>
          </w:tcPr>
          <w:p w14:paraId="14348FCF" w14:textId="3F7DBF9B" w:rsidR="00562713" w:rsidRDefault="00562713" w:rsidP="00562713">
            <w:pPr>
              <w:tabs>
                <w:tab w:val="left" w:pos="6453"/>
                <w:tab w:val="left" w:pos="6480"/>
              </w:tabs>
              <w:jc w:val="center"/>
            </w:pPr>
            <w:r>
              <w:t>Arriving Flights on RWY 29 which either:</w:t>
            </w:r>
          </w:p>
          <w:p w14:paraId="76A807AD" w14:textId="562C7B1E" w:rsidR="00562713" w:rsidRDefault="00562713" w:rsidP="00562713">
            <w:pPr>
              <w:tabs>
                <w:tab w:val="left" w:pos="6453"/>
                <w:tab w:val="left" w:pos="6480"/>
              </w:tabs>
              <w:jc w:val="center"/>
            </w:pPr>
            <w:r>
              <w:t>(1) Crossed Peaks but did not cross the Water Gate; or</w:t>
            </w:r>
          </w:p>
          <w:p w14:paraId="273B6D30" w14:textId="037C17A0" w:rsidR="00562713" w:rsidRDefault="00562713" w:rsidP="00562713">
            <w:pPr>
              <w:tabs>
                <w:tab w:val="left" w:pos="6453"/>
                <w:tab w:val="left" w:pos="6480"/>
              </w:tabs>
              <w:jc w:val="center"/>
            </w:pPr>
            <w:r>
              <w:t>(2) Did not cross any of the North, South, or Water entrance gates; or</w:t>
            </w:r>
          </w:p>
          <w:p w14:paraId="2DD88F26" w14:textId="77777777" w:rsidR="00562713" w:rsidRDefault="00562713" w:rsidP="00562713">
            <w:pPr>
              <w:tabs>
                <w:tab w:val="left" w:pos="6453"/>
                <w:tab w:val="left" w:pos="6480"/>
              </w:tabs>
              <w:jc w:val="center"/>
            </w:pPr>
            <w:r>
              <w:t>(3) Crossed multiple entrance gates or the same gate multiple times; or</w:t>
            </w:r>
          </w:p>
          <w:p w14:paraId="5EC7F693" w14:textId="67F86DEF" w:rsidR="00562713" w:rsidRPr="00760609" w:rsidRDefault="00562713" w:rsidP="00562713">
            <w:pPr>
              <w:tabs>
                <w:tab w:val="left" w:pos="6453"/>
                <w:tab w:val="left" w:pos="6480"/>
              </w:tabs>
              <w:jc w:val="center"/>
            </w:pPr>
            <w:r>
              <w:t>(4) Crossed the North gate.</w:t>
            </w:r>
          </w:p>
        </w:tc>
      </w:tr>
      <w:tr w:rsidR="00562713" w14:paraId="3B847044" w14:textId="77777777" w:rsidTr="00DB47CD">
        <w:tblPrEx>
          <w:shd w:val="clear" w:color="auto" w:fill="FBE4D5" w:themeFill="accent2" w:themeFillTint="33"/>
          <w:tblCellMar>
            <w:top w:w="72" w:type="dxa"/>
            <w:bottom w:w="72" w:type="dxa"/>
          </w:tblCellMar>
        </w:tblPrEx>
        <w:tc>
          <w:tcPr>
            <w:tcW w:w="9350" w:type="dxa"/>
            <w:gridSpan w:val="2"/>
          </w:tcPr>
          <w:p w14:paraId="57ADA449" w14:textId="17DF521F" w:rsidR="00562713" w:rsidRPr="00760609" w:rsidRDefault="00562713" w:rsidP="00562713">
            <w:pPr>
              <w:tabs>
                <w:tab w:val="left" w:pos="6453"/>
                <w:tab w:val="left" w:pos="6480"/>
              </w:tabs>
            </w:pPr>
            <w:r>
              <w:rPr>
                <w:b/>
                <w:bCs/>
                <w:i/>
                <w:iCs/>
              </w:rPr>
              <w:t xml:space="preserve">IRREGULAR GATE ACTIVITY </w:t>
            </w:r>
            <w:r>
              <w:t xml:space="preserve">lists any flight with gate activity that shouldn’t normally occur. For example, a flight that crossed the PEAKS, WATER, and SOUTH gates </w:t>
            </w:r>
            <w:r w:rsidR="00A43E36">
              <w:t>o</w:t>
            </w:r>
            <w:r>
              <w:t>n approach is most likely a flight that circled back around after aborting its initial approach.  The only way to know for sure why these flights did what they did is to replay the track history for that day and time using the Jetport’s flight track monitoring system.</w:t>
            </w:r>
          </w:p>
        </w:tc>
      </w:tr>
    </w:tbl>
    <w:p w14:paraId="7A0A3FCB" w14:textId="2DCA7545" w:rsidR="00080A89" w:rsidRDefault="00080A89" w:rsidP="00CA63D3">
      <w:pPr>
        <w:tabs>
          <w:tab w:val="left" w:pos="6480"/>
        </w:tabs>
      </w:pPr>
    </w:p>
    <w:sectPr w:rsidR="00080A89" w:rsidSect="00AF2B56">
      <w:pgSz w:w="12240" w:h="15840"/>
      <w:pgMar w:top="810" w:right="1440" w:bottom="71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39F2"/>
    <w:multiLevelType w:val="hybridMultilevel"/>
    <w:tmpl w:val="33D60290"/>
    <w:lvl w:ilvl="0" w:tplc="C71A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C21F7"/>
    <w:multiLevelType w:val="hybridMultilevel"/>
    <w:tmpl w:val="A20E75CE"/>
    <w:lvl w:ilvl="0" w:tplc="454CE68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31E73788"/>
    <w:multiLevelType w:val="hybridMultilevel"/>
    <w:tmpl w:val="6BE2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E481A"/>
    <w:multiLevelType w:val="hybridMultilevel"/>
    <w:tmpl w:val="BFEE9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6390C"/>
    <w:multiLevelType w:val="hybridMultilevel"/>
    <w:tmpl w:val="645A675E"/>
    <w:lvl w:ilvl="0" w:tplc="EFE2584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411C09F1"/>
    <w:multiLevelType w:val="hybridMultilevel"/>
    <w:tmpl w:val="2E1C3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C7869"/>
    <w:multiLevelType w:val="hybridMultilevel"/>
    <w:tmpl w:val="F89632B6"/>
    <w:lvl w:ilvl="0" w:tplc="5B3EF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B044D0"/>
    <w:multiLevelType w:val="hybridMultilevel"/>
    <w:tmpl w:val="9F9C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C1836"/>
    <w:multiLevelType w:val="hybridMultilevel"/>
    <w:tmpl w:val="5DDAF0B2"/>
    <w:lvl w:ilvl="0" w:tplc="FEE66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182011">
    <w:abstractNumId w:val="8"/>
  </w:num>
  <w:num w:numId="2" w16cid:durableId="593712075">
    <w:abstractNumId w:val="0"/>
  </w:num>
  <w:num w:numId="3" w16cid:durableId="397093661">
    <w:abstractNumId w:val="6"/>
  </w:num>
  <w:num w:numId="4" w16cid:durableId="466435767">
    <w:abstractNumId w:val="1"/>
  </w:num>
  <w:num w:numId="5" w16cid:durableId="776560010">
    <w:abstractNumId w:val="7"/>
  </w:num>
  <w:num w:numId="6" w16cid:durableId="1652103639">
    <w:abstractNumId w:val="4"/>
  </w:num>
  <w:num w:numId="7" w16cid:durableId="1430659524">
    <w:abstractNumId w:val="5"/>
  </w:num>
  <w:num w:numId="8" w16cid:durableId="1960644197">
    <w:abstractNumId w:val="3"/>
  </w:num>
  <w:num w:numId="9" w16cid:durableId="1062099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89"/>
    <w:rsid w:val="00031629"/>
    <w:rsid w:val="00060DCD"/>
    <w:rsid w:val="000656F0"/>
    <w:rsid w:val="00080A89"/>
    <w:rsid w:val="00083F68"/>
    <w:rsid w:val="000B2620"/>
    <w:rsid w:val="000B512A"/>
    <w:rsid w:val="001674EF"/>
    <w:rsid w:val="00190951"/>
    <w:rsid w:val="00192E1F"/>
    <w:rsid w:val="001F6112"/>
    <w:rsid w:val="00206506"/>
    <w:rsid w:val="00207937"/>
    <w:rsid w:val="00221D16"/>
    <w:rsid w:val="00271FD0"/>
    <w:rsid w:val="0028777C"/>
    <w:rsid w:val="002B60F7"/>
    <w:rsid w:val="002D36C1"/>
    <w:rsid w:val="002E7376"/>
    <w:rsid w:val="003225A4"/>
    <w:rsid w:val="00333868"/>
    <w:rsid w:val="00336A00"/>
    <w:rsid w:val="00344562"/>
    <w:rsid w:val="00345B65"/>
    <w:rsid w:val="003916C1"/>
    <w:rsid w:val="003927FE"/>
    <w:rsid w:val="00394449"/>
    <w:rsid w:val="00396D5B"/>
    <w:rsid w:val="003E684F"/>
    <w:rsid w:val="00405D2C"/>
    <w:rsid w:val="00445383"/>
    <w:rsid w:val="0048083F"/>
    <w:rsid w:val="004B2017"/>
    <w:rsid w:val="004C4305"/>
    <w:rsid w:val="004D5B66"/>
    <w:rsid w:val="00503372"/>
    <w:rsid w:val="00505237"/>
    <w:rsid w:val="00506FA8"/>
    <w:rsid w:val="00543AA2"/>
    <w:rsid w:val="00562713"/>
    <w:rsid w:val="00575DFD"/>
    <w:rsid w:val="00594818"/>
    <w:rsid w:val="005A50AF"/>
    <w:rsid w:val="005B4141"/>
    <w:rsid w:val="00612593"/>
    <w:rsid w:val="006237F1"/>
    <w:rsid w:val="00630583"/>
    <w:rsid w:val="0066006E"/>
    <w:rsid w:val="00660ECE"/>
    <w:rsid w:val="006640D3"/>
    <w:rsid w:val="006C2B59"/>
    <w:rsid w:val="006D15A2"/>
    <w:rsid w:val="006D68A4"/>
    <w:rsid w:val="007105DC"/>
    <w:rsid w:val="00724F5D"/>
    <w:rsid w:val="00735FE7"/>
    <w:rsid w:val="00757C4E"/>
    <w:rsid w:val="00760609"/>
    <w:rsid w:val="00796ACA"/>
    <w:rsid w:val="007B38FD"/>
    <w:rsid w:val="007B5077"/>
    <w:rsid w:val="007D67A9"/>
    <w:rsid w:val="00800400"/>
    <w:rsid w:val="0083434A"/>
    <w:rsid w:val="00844907"/>
    <w:rsid w:val="008624FD"/>
    <w:rsid w:val="00884993"/>
    <w:rsid w:val="008D237B"/>
    <w:rsid w:val="008F3D73"/>
    <w:rsid w:val="0092739F"/>
    <w:rsid w:val="00987E31"/>
    <w:rsid w:val="009B3059"/>
    <w:rsid w:val="009F0C70"/>
    <w:rsid w:val="00A13CE5"/>
    <w:rsid w:val="00A15B40"/>
    <w:rsid w:val="00A43E36"/>
    <w:rsid w:val="00A5605D"/>
    <w:rsid w:val="00A56F7B"/>
    <w:rsid w:val="00A60D87"/>
    <w:rsid w:val="00A669B3"/>
    <w:rsid w:val="00A96717"/>
    <w:rsid w:val="00AA4FC4"/>
    <w:rsid w:val="00AF245F"/>
    <w:rsid w:val="00AF2B56"/>
    <w:rsid w:val="00B17ADD"/>
    <w:rsid w:val="00B27A3E"/>
    <w:rsid w:val="00B30B07"/>
    <w:rsid w:val="00B33614"/>
    <w:rsid w:val="00B508BC"/>
    <w:rsid w:val="00B52CD8"/>
    <w:rsid w:val="00BC6B26"/>
    <w:rsid w:val="00C0223C"/>
    <w:rsid w:val="00C148B0"/>
    <w:rsid w:val="00C40CEC"/>
    <w:rsid w:val="00C80AFE"/>
    <w:rsid w:val="00CA63D3"/>
    <w:rsid w:val="00CE66F8"/>
    <w:rsid w:val="00CF3CE8"/>
    <w:rsid w:val="00D27EC9"/>
    <w:rsid w:val="00D52862"/>
    <w:rsid w:val="00DA1FA3"/>
    <w:rsid w:val="00DA362B"/>
    <w:rsid w:val="00DA3BF7"/>
    <w:rsid w:val="00DA793B"/>
    <w:rsid w:val="00DB47CD"/>
    <w:rsid w:val="00E150B4"/>
    <w:rsid w:val="00E27AD3"/>
    <w:rsid w:val="00E41DEC"/>
    <w:rsid w:val="00E50EAB"/>
    <w:rsid w:val="00E83112"/>
    <w:rsid w:val="00E84764"/>
    <w:rsid w:val="00EB480B"/>
    <w:rsid w:val="00ED013A"/>
    <w:rsid w:val="00F87E6B"/>
    <w:rsid w:val="00FB7C87"/>
    <w:rsid w:val="00FC2F6D"/>
    <w:rsid w:val="00FF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2B65"/>
  <w15:chartTrackingRefBased/>
  <w15:docId w15:val="{DC3C05C2-E340-C14E-942C-C58DD758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C4E"/>
  </w:style>
  <w:style w:type="paragraph" w:styleId="Heading1">
    <w:name w:val="heading 1"/>
    <w:basedOn w:val="Normal"/>
    <w:next w:val="Normal"/>
    <w:link w:val="Heading1Char"/>
    <w:uiPriority w:val="9"/>
    <w:qFormat/>
    <w:rsid w:val="00080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A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A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A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A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A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A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A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89"/>
    <w:rPr>
      <w:rFonts w:eastAsiaTheme="majorEastAsia" w:cstheme="majorBidi"/>
      <w:color w:val="272727" w:themeColor="text1" w:themeTint="D8"/>
    </w:rPr>
  </w:style>
  <w:style w:type="paragraph" w:styleId="Title">
    <w:name w:val="Title"/>
    <w:basedOn w:val="Normal"/>
    <w:next w:val="Normal"/>
    <w:link w:val="TitleChar"/>
    <w:uiPriority w:val="10"/>
    <w:qFormat/>
    <w:rsid w:val="00080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89"/>
    <w:pPr>
      <w:spacing w:before="160"/>
      <w:jc w:val="center"/>
    </w:pPr>
    <w:rPr>
      <w:i/>
      <w:iCs/>
      <w:color w:val="404040" w:themeColor="text1" w:themeTint="BF"/>
    </w:rPr>
  </w:style>
  <w:style w:type="character" w:customStyle="1" w:styleId="QuoteChar">
    <w:name w:val="Quote Char"/>
    <w:basedOn w:val="DefaultParagraphFont"/>
    <w:link w:val="Quote"/>
    <w:uiPriority w:val="29"/>
    <w:rsid w:val="00080A89"/>
    <w:rPr>
      <w:i/>
      <w:iCs/>
      <w:color w:val="404040" w:themeColor="text1" w:themeTint="BF"/>
    </w:rPr>
  </w:style>
  <w:style w:type="paragraph" w:styleId="ListParagraph">
    <w:name w:val="List Paragraph"/>
    <w:basedOn w:val="Normal"/>
    <w:uiPriority w:val="34"/>
    <w:qFormat/>
    <w:rsid w:val="00080A89"/>
    <w:pPr>
      <w:ind w:left="720"/>
      <w:contextualSpacing/>
    </w:pPr>
  </w:style>
  <w:style w:type="character" w:styleId="IntenseEmphasis">
    <w:name w:val="Intense Emphasis"/>
    <w:basedOn w:val="DefaultParagraphFont"/>
    <w:uiPriority w:val="21"/>
    <w:qFormat/>
    <w:rsid w:val="00080A89"/>
    <w:rPr>
      <w:i/>
      <w:iCs/>
      <w:color w:val="2F5496" w:themeColor="accent1" w:themeShade="BF"/>
    </w:rPr>
  </w:style>
  <w:style w:type="paragraph" w:styleId="IntenseQuote">
    <w:name w:val="Intense Quote"/>
    <w:basedOn w:val="Normal"/>
    <w:next w:val="Normal"/>
    <w:link w:val="IntenseQuoteChar"/>
    <w:uiPriority w:val="30"/>
    <w:qFormat/>
    <w:rsid w:val="00080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A89"/>
    <w:rPr>
      <w:i/>
      <w:iCs/>
      <w:color w:val="2F5496" w:themeColor="accent1" w:themeShade="BF"/>
    </w:rPr>
  </w:style>
  <w:style w:type="character" w:styleId="IntenseReference">
    <w:name w:val="Intense Reference"/>
    <w:basedOn w:val="DefaultParagraphFont"/>
    <w:uiPriority w:val="32"/>
    <w:qFormat/>
    <w:rsid w:val="00080A89"/>
    <w:rPr>
      <w:b/>
      <w:bCs/>
      <w:smallCaps/>
      <w:color w:val="2F5496" w:themeColor="accent1" w:themeShade="BF"/>
      <w:spacing w:val="5"/>
    </w:rPr>
  </w:style>
  <w:style w:type="table" w:styleId="TableGrid">
    <w:name w:val="Table Grid"/>
    <w:basedOn w:val="TableNormal"/>
    <w:uiPriority w:val="39"/>
    <w:rsid w:val="00CA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Shane</dc:creator>
  <cp:keywords/>
  <dc:description/>
  <cp:lastModifiedBy>Julie Shane</cp:lastModifiedBy>
  <cp:revision>2</cp:revision>
  <cp:lastPrinted>2026-04-10T20:18:00Z</cp:lastPrinted>
  <dcterms:created xsi:type="dcterms:W3CDTF">2026-04-12T22:20:00Z</dcterms:created>
  <dcterms:modified xsi:type="dcterms:W3CDTF">2026-04-12T22:20:00Z</dcterms:modified>
</cp:coreProperties>
</file>